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64E" w:rsidRPr="00625B18" w:rsidRDefault="0094064E">
      <w:pPr>
        <w:pStyle w:val="BodyText"/>
        <w:spacing w:before="65"/>
        <w:ind w:left="3544"/>
        <w:rPr>
          <w:lang w:val="ru-RU"/>
        </w:rPr>
      </w:pPr>
      <w:r w:rsidRPr="00625B18">
        <w:rPr>
          <w:w w:val="110"/>
          <w:lang w:val="ru-RU"/>
        </w:rPr>
        <w:t>Пояснювальна записка</w:t>
      </w:r>
    </w:p>
    <w:p w:rsidR="0094064E" w:rsidRPr="00625B18" w:rsidRDefault="0094064E">
      <w:pPr>
        <w:pStyle w:val="BodyText"/>
        <w:ind w:right="543" w:firstLine="650"/>
        <w:jc w:val="both"/>
        <w:rPr>
          <w:lang w:val="ru-RU"/>
        </w:rPr>
      </w:pPr>
      <w:r w:rsidRPr="00625B18">
        <w:rPr>
          <w:lang w:val="ru-RU"/>
        </w:rPr>
        <w:t>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p>
    <w:p w:rsidR="0094064E" w:rsidRPr="00625B18" w:rsidRDefault="0094064E">
      <w:pPr>
        <w:pStyle w:val="BodyText"/>
        <w:ind w:right="547" w:firstLine="709"/>
        <w:jc w:val="both"/>
        <w:rPr>
          <w:lang w:val="ru-RU"/>
        </w:rPr>
      </w:pPr>
      <w:r w:rsidRPr="00625B18">
        <w:rPr>
          <w:lang w:val="ru-RU"/>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94064E" w:rsidRPr="00625B18" w:rsidRDefault="0094064E">
      <w:pPr>
        <w:pStyle w:val="BodyText"/>
        <w:ind w:right="543" w:firstLine="650"/>
        <w:jc w:val="both"/>
        <w:rPr>
          <w:lang w:val="ru-RU"/>
        </w:rPr>
      </w:pPr>
      <w:r w:rsidRPr="00625B18">
        <w:rPr>
          <w:spacing w:val="-3"/>
          <w:lang w:val="ru-RU"/>
        </w:rPr>
        <w:t xml:space="preserve">Варіативна складова навчального плану визначається, враховуючи особливості організації освітнього процесу </w:t>
      </w:r>
      <w:r w:rsidRPr="00625B18">
        <w:rPr>
          <w:lang w:val="ru-RU"/>
        </w:rPr>
        <w:t xml:space="preserve">та </w:t>
      </w:r>
      <w:r w:rsidRPr="00625B18">
        <w:rPr>
          <w:spacing w:val="-3"/>
          <w:lang w:val="ru-RU"/>
        </w:rPr>
        <w:t xml:space="preserve">індивідуальні освітні </w:t>
      </w:r>
      <w:r w:rsidRPr="00625B18">
        <w:rPr>
          <w:lang w:val="ru-RU"/>
        </w:rPr>
        <w:t xml:space="preserve">потреби </w:t>
      </w:r>
      <w:r w:rsidRPr="00625B18">
        <w:rPr>
          <w:spacing w:val="-3"/>
          <w:lang w:val="ru-RU"/>
        </w:rPr>
        <w:t xml:space="preserve">учнів, </w:t>
      </w:r>
      <w:r w:rsidRPr="00625B18">
        <w:rPr>
          <w:lang w:val="ru-RU"/>
        </w:rPr>
        <w:t xml:space="preserve">особливості </w:t>
      </w:r>
      <w:r w:rsidRPr="00625B18">
        <w:rPr>
          <w:spacing w:val="-3"/>
          <w:lang w:val="ru-RU"/>
        </w:rPr>
        <w:t xml:space="preserve">регіону, </w:t>
      </w:r>
      <w:r w:rsidRPr="00625B18">
        <w:rPr>
          <w:lang w:val="ru-RU"/>
        </w:rPr>
        <w:t xml:space="preserve">рівень </w:t>
      </w:r>
      <w:r w:rsidRPr="00625B18">
        <w:rPr>
          <w:spacing w:val="-3"/>
          <w:lang w:val="ru-RU"/>
        </w:rPr>
        <w:t xml:space="preserve">навчально-методичного </w:t>
      </w:r>
      <w:r w:rsidRPr="00625B18">
        <w:rPr>
          <w:lang w:val="ru-RU"/>
        </w:rPr>
        <w:t xml:space="preserve">та </w:t>
      </w:r>
      <w:r w:rsidRPr="00625B18">
        <w:rPr>
          <w:spacing w:val="-3"/>
          <w:lang w:val="ru-RU"/>
        </w:rPr>
        <w:t>кадрового забезпечення.</w:t>
      </w:r>
    </w:p>
    <w:p w:rsidR="0094064E" w:rsidRPr="00625B18" w:rsidRDefault="0094064E">
      <w:pPr>
        <w:pStyle w:val="BodyText"/>
        <w:spacing w:line="322" w:lineRule="exact"/>
        <w:ind w:left="866"/>
        <w:rPr>
          <w:lang w:val="ru-RU"/>
        </w:rPr>
      </w:pPr>
      <w:r w:rsidRPr="00625B18">
        <w:rPr>
          <w:lang w:val="ru-RU"/>
        </w:rPr>
        <w:t>Варіативна складова навчальних планів використовується на:</w:t>
      </w:r>
    </w:p>
    <w:p w:rsidR="0094064E" w:rsidRPr="00625B18" w:rsidRDefault="0094064E" w:rsidP="00625B18">
      <w:pPr>
        <w:pStyle w:val="ListParagraph"/>
        <w:numPr>
          <w:ilvl w:val="0"/>
          <w:numId w:val="2"/>
        </w:numPr>
        <w:tabs>
          <w:tab w:val="left" w:pos="1240"/>
        </w:tabs>
        <w:spacing w:line="240" w:lineRule="auto"/>
        <w:ind w:right="545" w:firstLine="650"/>
        <w:jc w:val="both"/>
        <w:rPr>
          <w:sz w:val="28"/>
          <w:szCs w:val="28"/>
          <w:lang w:val="ru-RU"/>
        </w:rPr>
      </w:pPr>
      <w:r w:rsidRPr="00625B18">
        <w:rPr>
          <w:sz w:val="28"/>
          <w:szCs w:val="28"/>
          <w:lang w:val="ru-RU"/>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w:t>
      </w:r>
      <w:r w:rsidRPr="00625B18">
        <w:rPr>
          <w:spacing w:val="-15"/>
          <w:sz w:val="28"/>
          <w:szCs w:val="28"/>
          <w:lang w:val="ru-RU"/>
        </w:rPr>
        <w:t xml:space="preserve"> </w:t>
      </w:r>
      <w:r w:rsidRPr="00625B18">
        <w:rPr>
          <w:sz w:val="28"/>
          <w:szCs w:val="28"/>
          <w:lang w:val="ru-RU"/>
        </w:rPr>
        <w:t>години;</w:t>
      </w:r>
    </w:p>
    <w:p w:rsidR="0094064E" w:rsidRPr="00625B18" w:rsidRDefault="0094064E" w:rsidP="00625B18">
      <w:pPr>
        <w:pStyle w:val="ListParagraph"/>
        <w:numPr>
          <w:ilvl w:val="0"/>
          <w:numId w:val="2"/>
        </w:numPr>
        <w:tabs>
          <w:tab w:val="left" w:pos="1162"/>
        </w:tabs>
        <w:spacing w:before="64" w:line="240" w:lineRule="auto"/>
        <w:ind w:right="547" w:firstLine="650"/>
        <w:jc w:val="both"/>
        <w:rPr>
          <w:sz w:val="28"/>
          <w:lang w:val="ru-RU"/>
        </w:rPr>
      </w:pPr>
      <w:r w:rsidRPr="00625B18">
        <w:rPr>
          <w:spacing w:val="-3"/>
          <w:sz w:val="28"/>
          <w:lang w:val="ru-RU"/>
        </w:rPr>
        <w:t xml:space="preserve">запровадження факультативів, </w:t>
      </w:r>
      <w:r w:rsidRPr="00625B18">
        <w:rPr>
          <w:sz w:val="28"/>
          <w:lang w:val="ru-RU"/>
        </w:rPr>
        <w:t xml:space="preserve">курсів </w:t>
      </w:r>
      <w:r w:rsidRPr="00625B18">
        <w:rPr>
          <w:spacing w:val="-3"/>
          <w:sz w:val="28"/>
          <w:lang w:val="ru-RU"/>
        </w:rPr>
        <w:t xml:space="preserve">за вибором, </w:t>
      </w:r>
      <w:r w:rsidRPr="00625B18">
        <w:rPr>
          <w:sz w:val="28"/>
          <w:lang w:val="ru-RU"/>
        </w:rPr>
        <w:t xml:space="preserve">що </w:t>
      </w:r>
      <w:r w:rsidRPr="00625B18">
        <w:rPr>
          <w:spacing w:val="-3"/>
          <w:sz w:val="28"/>
          <w:lang w:val="ru-RU"/>
        </w:rPr>
        <w:t>розширюють світоглядне</w:t>
      </w:r>
      <w:r w:rsidRPr="00625B18">
        <w:rPr>
          <w:spacing w:val="-6"/>
          <w:sz w:val="28"/>
          <w:lang w:val="ru-RU"/>
        </w:rPr>
        <w:t xml:space="preserve"> </w:t>
      </w:r>
      <w:r w:rsidRPr="00625B18">
        <w:rPr>
          <w:spacing w:val="-3"/>
          <w:sz w:val="28"/>
          <w:lang w:val="ru-RU"/>
        </w:rPr>
        <w:t>спрямування;</w:t>
      </w:r>
    </w:p>
    <w:p w:rsidR="0094064E" w:rsidRDefault="0094064E" w:rsidP="00625B18">
      <w:pPr>
        <w:pStyle w:val="ListParagraph"/>
        <w:numPr>
          <w:ilvl w:val="0"/>
          <w:numId w:val="2"/>
        </w:numPr>
        <w:tabs>
          <w:tab w:val="left" w:pos="1024"/>
        </w:tabs>
        <w:spacing w:line="321" w:lineRule="exact"/>
        <w:ind w:left="1023" w:hanging="157"/>
        <w:rPr>
          <w:sz w:val="28"/>
        </w:rPr>
      </w:pPr>
      <w:r>
        <w:rPr>
          <w:spacing w:val="-3"/>
          <w:sz w:val="28"/>
        </w:rPr>
        <w:t>індивідуальні заняття та</w:t>
      </w:r>
      <w:r>
        <w:rPr>
          <w:spacing w:val="-5"/>
          <w:sz w:val="28"/>
        </w:rPr>
        <w:t xml:space="preserve"> </w:t>
      </w:r>
      <w:r>
        <w:rPr>
          <w:spacing w:val="-3"/>
          <w:sz w:val="28"/>
        </w:rPr>
        <w:t>консультації.</w:t>
      </w:r>
    </w:p>
    <w:p w:rsidR="0094064E" w:rsidRDefault="0094064E" w:rsidP="00625B18">
      <w:pPr>
        <w:pStyle w:val="BodyText"/>
        <w:spacing w:before="2"/>
        <w:ind w:right="543" w:firstLine="709"/>
        <w:jc w:val="both"/>
      </w:pPr>
      <w:r>
        <w:rPr>
          <w:spacing w:val="-3"/>
        </w:rPr>
        <w:t xml:space="preserve">Варіативність </w:t>
      </w:r>
      <w:r>
        <w:t xml:space="preserve">змісту базової </w:t>
      </w:r>
      <w:r>
        <w:rPr>
          <w:spacing w:val="-3"/>
        </w:rPr>
        <w:t xml:space="preserve">середньої </w:t>
      </w:r>
      <w:r>
        <w:t xml:space="preserve">освіти </w:t>
      </w:r>
      <w:r>
        <w:rPr>
          <w:spacing w:val="-3"/>
        </w:rPr>
        <w:t xml:space="preserve">реалізується </w:t>
      </w:r>
      <w:r>
        <w:t xml:space="preserve">також через </w:t>
      </w:r>
      <w:r>
        <w:rPr>
          <w:spacing w:val="-3"/>
        </w:rPr>
        <w:t xml:space="preserve">запровадження </w:t>
      </w:r>
      <w:r>
        <w:t xml:space="preserve">в </w:t>
      </w:r>
      <w:r>
        <w:rPr>
          <w:spacing w:val="-3"/>
        </w:rPr>
        <w:t xml:space="preserve">навчальних програмах резервного часу, </w:t>
      </w:r>
      <w:r>
        <w:t xml:space="preserve">що створює простір для </w:t>
      </w:r>
      <w:r>
        <w:rPr>
          <w:spacing w:val="-3"/>
        </w:rPr>
        <w:t xml:space="preserve">задоволення </w:t>
      </w:r>
      <w:r>
        <w:t xml:space="preserve">освітніх потреб </w:t>
      </w:r>
      <w:r>
        <w:rPr>
          <w:spacing w:val="-3"/>
        </w:rPr>
        <w:t xml:space="preserve">учнів, вирівнювання </w:t>
      </w:r>
      <w:r>
        <w:t xml:space="preserve">їх </w:t>
      </w:r>
      <w:r>
        <w:rPr>
          <w:spacing w:val="-3"/>
        </w:rPr>
        <w:t xml:space="preserve">досягнень, розвитку наскрізних умінь </w:t>
      </w:r>
      <w:r>
        <w:t>тощо.</w:t>
      </w:r>
    </w:p>
    <w:p w:rsidR="0094064E" w:rsidRPr="00625B18" w:rsidRDefault="0094064E" w:rsidP="00625B18">
      <w:pPr>
        <w:pStyle w:val="BodyText"/>
        <w:ind w:right="891" w:firstLine="650"/>
        <w:rPr>
          <w:lang w:val="ru-RU"/>
        </w:rPr>
      </w:pPr>
      <w:r w:rsidRPr="00625B18">
        <w:rPr>
          <w:lang w:val="ru-RU"/>
        </w:rPr>
        <w:t>Відповідно до особливостей навчально-виховного процесу передбачено окремі варіанти навчальних планів.</w:t>
      </w:r>
    </w:p>
    <w:p w:rsidR="0094064E" w:rsidRPr="00625B18" w:rsidRDefault="0094064E" w:rsidP="00625B18">
      <w:pPr>
        <w:pStyle w:val="BodyText"/>
        <w:ind w:right="542" w:firstLine="650"/>
        <w:jc w:val="both"/>
        <w:rPr>
          <w:lang w:val="ru-RU"/>
        </w:rPr>
      </w:pPr>
      <w:r w:rsidRPr="00625B18">
        <w:rPr>
          <w:lang w:val="ru-RU"/>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w:t>
      </w:r>
    </w:p>
    <w:p w:rsidR="0094064E" w:rsidRDefault="0094064E" w:rsidP="00625B18">
      <w:pPr>
        <w:pStyle w:val="BodyText"/>
        <w:ind w:right="546" w:firstLine="709"/>
        <w:jc w:val="both"/>
        <w:rPr>
          <w:lang w:val="ru-RU"/>
        </w:rPr>
      </w:pPr>
      <w:r>
        <w:rPr>
          <w:lang w:val="ru-RU"/>
        </w:rPr>
        <w:t xml:space="preserve">Уроки з </w:t>
      </w:r>
      <w:r w:rsidRPr="00625B18">
        <w:rPr>
          <w:lang w:val="ru-RU"/>
        </w:rPr>
        <w:t xml:space="preserve">предмета «Фізична культура» </w:t>
      </w:r>
      <w:r>
        <w:rPr>
          <w:lang w:val="ru-RU"/>
        </w:rPr>
        <w:t>згідно п. 5.32. Положення про загальноосвітню санаторну школу</w:t>
      </w:r>
      <w:r w:rsidRPr="00625B18">
        <w:rPr>
          <w:b/>
          <w:lang w:val="ru-RU"/>
        </w:rPr>
        <w:t>-</w:t>
      </w:r>
      <w:r>
        <w:rPr>
          <w:lang w:val="ru-RU"/>
        </w:rPr>
        <w:t xml:space="preserve">інтернат проводяться за программою для спеціальної медичної групи. </w:t>
      </w:r>
    </w:p>
    <w:p w:rsidR="0094064E" w:rsidRPr="00625B18" w:rsidRDefault="0094064E" w:rsidP="00625B18">
      <w:pPr>
        <w:pStyle w:val="BodyText"/>
        <w:ind w:firstLine="650"/>
        <w:jc w:val="both"/>
        <w:rPr>
          <w:lang w:val="ru-RU"/>
        </w:rPr>
      </w:pPr>
      <w:r w:rsidRPr="00625B18">
        <w:rPr>
          <w:lang w:val="ru-RU"/>
        </w:rPr>
        <w:t>Гранична наповнюваність класів та тривалість уроків встановлюються відповідно до Закону України «Про загальну середню освіту».</w:t>
      </w:r>
    </w:p>
    <w:p w:rsidR="0094064E" w:rsidRPr="00625B18" w:rsidRDefault="0094064E" w:rsidP="00625B18">
      <w:pPr>
        <w:pStyle w:val="BodyText"/>
        <w:tabs>
          <w:tab w:val="left" w:pos="2086"/>
          <w:tab w:val="left" w:pos="3061"/>
          <w:tab w:val="left" w:pos="4880"/>
          <w:tab w:val="left" w:pos="6577"/>
          <w:tab w:val="left" w:pos="8367"/>
        </w:tabs>
        <w:spacing w:line="321" w:lineRule="exact"/>
        <w:ind w:left="923"/>
        <w:rPr>
          <w:lang w:val="ru-RU"/>
        </w:rPr>
      </w:pPr>
      <w:r w:rsidRPr="00625B18">
        <w:rPr>
          <w:lang w:val="ru-RU"/>
        </w:rPr>
        <w:t>Освітня</w:t>
      </w:r>
      <w:r w:rsidRPr="00625B18">
        <w:rPr>
          <w:lang w:val="ru-RU"/>
        </w:rPr>
        <w:tab/>
        <w:t>галузь</w:t>
      </w:r>
      <w:r w:rsidRPr="00625B18">
        <w:rPr>
          <w:lang w:val="ru-RU"/>
        </w:rPr>
        <w:tab/>
        <w:t>«Мистецтво»</w:t>
      </w:r>
      <w:r w:rsidRPr="00625B18">
        <w:rPr>
          <w:lang w:val="ru-RU"/>
        </w:rPr>
        <w:tab/>
        <w:t>реалізується</w:t>
      </w:r>
      <w:r w:rsidRPr="00625B18">
        <w:rPr>
          <w:lang w:val="ru-RU"/>
        </w:rPr>
        <w:tab/>
        <w:t>навчальними</w:t>
      </w:r>
      <w:r w:rsidRPr="00625B18">
        <w:rPr>
          <w:lang w:val="ru-RU"/>
        </w:rPr>
        <w:tab/>
        <w:t>предметами</w:t>
      </w:r>
    </w:p>
    <w:p w:rsidR="0094064E" w:rsidRPr="00625B18" w:rsidRDefault="0094064E" w:rsidP="00625B18">
      <w:pPr>
        <w:pStyle w:val="BodyText"/>
        <w:spacing w:line="322" w:lineRule="exact"/>
        <w:ind w:left="158"/>
        <w:jc w:val="both"/>
        <w:rPr>
          <w:lang w:val="ru-RU"/>
        </w:rPr>
      </w:pPr>
      <w:r w:rsidRPr="00625B18">
        <w:rPr>
          <w:lang w:val="ru-RU"/>
        </w:rPr>
        <w:t>«Образотворче  мистецтво»  (5-7  класи)    і  «Музичне  мистецтво»  (5-7</w:t>
      </w:r>
      <w:r w:rsidRPr="00625B18">
        <w:rPr>
          <w:spacing w:val="50"/>
          <w:lang w:val="ru-RU"/>
        </w:rPr>
        <w:t xml:space="preserve"> </w:t>
      </w:r>
      <w:r w:rsidRPr="00625B18">
        <w:rPr>
          <w:lang w:val="ru-RU"/>
        </w:rPr>
        <w:t>класи),</w:t>
      </w:r>
    </w:p>
    <w:p w:rsidR="0094064E" w:rsidRPr="00625B18" w:rsidRDefault="0094064E" w:rsidP="00625B18">
      <w:pPr>
        <w:pStyle w:val="BodyText"/>
        <w:spacing w:line="322" w:lineRule="exact"/>
        <w:ind w:left="158"/>
        <w:jc w:val="both"/>
        <w:rPr>
          <w:lang w:val="ru-RU"/>
        </w:rPr>
      </w:pPr>
      <w:r w:rsidRPr="00625B18">
        <w:rPr>
          <w:lang w:val="ru-RU"/>
        </w:rPr>
        <w:t>«Мистецтво» (8, 9 класи).</w:t>
      </w:r>
    </w:p>
    <w:p w:rsidR="0094064E" w:rsidRPr="00625B18" w:rsidRDefault="0094064E" w:rsidP="00625B18">
      <w:pPr>
        <w:pStyle w:val="BodyText"/>
        <w:ind w:left="923"/>
        <w:rPr>
          <w:lang w:val="ru-RU"/>
        </w:rPr>
      </w:pPr>
      <w:r w:rsidRPr="00625B18">
        <w:rPr>
          <w:lang w:val="ru-RU"/>
        </w:rPr>
        <w:t>В межах галузі «Суспільствознавство» у 5-му класі вивчатиметься курс</w:t>
      </w:r>
    </w:p>
    <w:p w:rsidR="0094064E" w:rsidRPr="00625B18" w:rsidRDefault="0094064E" w:rsidP="00625B18">
      <w:pPr>
        <w:pStyle w:val="BodyText"/>
        <w:spacing w:before="2"/>
        <w:ind w:right="547"/>
        <w:jc w:val="both"/>
        <w:rPr>
          <w:lang w:val="ru-RU"/>
        </w:rPr>
      </w:pPr>
      <w:r w:rsidRPr="00625B18">
        <w:rPr>
          <w:lang w:val="ru-RU"/>
        </w:rPr>
        <w:t>«Історія України (Вступ до історії)», у 6-му – інтегрований курс «Всесвітня історія. Історія України».</w:t>
      </w:r>
    </w:p>
    <w:p w:rsidR="0094064E" w:rsidRPr="00625B18" w:rsidRDefault="0094064E" w:rsidP="00625B18">
      <w:pPr>
        <w:pStyle w:val="BodyText"/>
        <w:tabs>
          <w:tab w:val="left" w:pos="2023"/>
          <w:tab w:val="left" w:pos="2992"/>
          <w:tab w:val="left" w:pos="4766"/>
          <w:tab w:val="left" w:pos="6463"/>
          <w:tab w:val="left" w:pos="7320"/>
          <w:tab w:val="left" w:pos="8668"/>
        </w:tabs>
        <w:ind w:left="158" w:right="606" w:firstLine="708"/>
        <w:rPr>
          <w:lang w:val="ru-RU"/>
        </w:rPr>
      </w:pPr>
      <w:r w:rsidRPr="00625B18">
        <w:rPr>
          <w:lang w:val="ru-RU"/>
        </w:rPr>
        <w:t>Освітня</w:t>
      </w:r>
      <w:r w:rsidRPr="00625B18">
        <w:rPr>
          <w:lang w:val="ru-RU"/>
        </w:rPr>
        <w:tab/>
        <w:t>галузь</w:t>
      </w:r>
      <w:r w:rsidRPr="00625B18">
        <w:rPr>
          <w:lang w:val="ru-RU"/>
        </w:rPr>
        <w:tab/>
        <w:t>«Технології»</w:t>
      </w:r>
      <w:r w:rsidRPr="00625B18">
        <w:rPr>
          <w:lang w:val="ru-RU"/>
        </w:rPr>
        <w:tab/>
        <w:t>реалізується</w:t>
      </w:r>
      <w:r w:rsidRPr="00625B18">
        <w:rPr>
          <w:lang w:val="ru-RU"/>
        </w:rPr>
        <w:tab/>
        <w:t>через</w:t>
      </w:r>
      <w:r w:rsidRPr="00625B18">
        <w:rPr>
          <w:lang w:val="ru-RU"/>
        </w:rPr>
        <w:tab/>
        <w:t>предмети</w:t>
      </w:r>
      <w:r w:rsidRPr="00625B18">
        <w:rPr>
          <w:lang w:val="ru-RU"/>
        </w:rPr>
        <w:tab/>
        <w:t>«Трудове навчання» (5-9 класи), «Інформатика» (5-9</w:t>
      </w:r>
      <w:r w:rsidRPr="00625B18">
        <w:rPr>
          <w:spacing w:val="-9"/>
          <w:lang w:val="ru-RU"/>
        </w:rPr>
        <w:t xml:space="preserve"> </w:t>
      </w:r>
      <w:r w:rsidRPr="00625B18">
        <w:rPr>
          <w:lang w:val="ru-RU"/>
        </w:rPr>
        <w:t>класи).</w:t>
      </w:r>
    </w:p>
    <w:p w:rsidR="0094064E" w:rsidRPr="00625B18" w:rsidRDefault="0094064E">
      <w:pPr>
        <w:jc w:val="both"/>
        <w:rPr>
          <w:sz w:val="28"/>
          <w:lang w:val="ru-RU"/>
        </w:rPr>
        <w:sectPr w:rsidR="0094064E" w:rsidRPr="00625B18" w:rsidSect="00341F29">
          <w:footerReference w:type="default" r:id="rId7"/>
          <w:pgSz w:w="11910" w:h="16840"/>
          <w:pgMar w:top="719" w:right="300" w:bottom="719" w:left="1200" w:header="0" w:footer="702" w:gutter="0"/>
          <w:pgNumType w:start="2"/>
          <w:cols w:space="720"/>
        </w:sectPr>
      </w:pPr>
    </w:p>
    <w:p w:rsidR="0094064E" w:rsidRPr="00625B18" w:rsidRDefault="0094064E">
      <w:pPr>
        <w:pStyle w:val="BodyText"/>
        <w:tabs>
          <w:tab w:val="left" w:pos="2086"/>
          <w:tab w:val="left" w:pos="3061"/>
          <w:tab w:val="left" w:pos="4880"/>
          <w:tab w:val="left" w:pos="6577"/>
          <w:tab w:val="left" w:pos="8367"/>
        </w:tabs>
        <w:spacing w:line="321" w:lineRule="exact"/>
        <w:ind w:left="923"/>
        <w:rPr>
          <w:lang w:val="ru-RU"/>
        </w:rPr>
      </w:pPr>
      <w:r w:rsidRPr="00625B18">
        <w:rPr>
          <w:lang w:val="ru-RU"/>
        </w:rPr>
        <w:t>Освітня</w:t>
      </w:r>
      <w:r w:rsidRPr="00625B18">
        <w:rPr>
          <w:lang w:val="ru-RU"/>
        </w:rPr>
        <w:tab/>
        <w:t>галузь</w:t>
      </w:r>
      <w:r w:rsidRPr="00625B18">
        <w:rPr>
          <w:lang w:val="ru-RU"/>
        </w:rPr>
        <w:tab/>
        <w:t>«Мистецтво»</w:t>
      </w:r>
      <w:r w:rsidRPr="00625B18">
        <w:rPr>
          <w:lang w:val="ru-RU"/>
        </w:rPr>
        <w:tab/>
        <w:t>реалізується</w:t>
      </w:r>
      <w:r w:rsidRPr="00625B18">
        <w:rPr>
          <w:lang w:val="ru-RU"/>
        </w:rPr>
        <w:tab/>
        <w:t>навчальними</w:t>
      </w:r>
      <w:r w:rsidRPr="00625B18">
        <w:rPr>
          <w:lang w:val="ru-RU"/>
        </w:rPr>
        <w:tab/>
        <w:t>предметами</w:t>
      </w:r>
    </w:p>
    <w:p w:rsidR="0094064E" w:rsidRPr="00625B18" w:rsidRDefault="0094064E">
      <w:pPr>
        <w:pStyle w:val="BodyText"/>
        <w:spacing w:line="322" w:lineRule="exact"/>
        <w:ind w:left="158"/>
        <w:jc w:val="both"/>
        <w:rPr>
          <w:lang w:val="ru-RU"/>
        </w:rPr>
      </w:pPr>
      <w:r w:rsidRPr="00625B18">
        <w:rPr>
          <w:lang w:val="ru-RU"/>
        </w:rPr>
        <w:t>«Образотворче  мистецтво»  (5-7  класи)    і  «Музичне  мистецтво»  (5-7</w:t>
      </w:r>
      <w:r w:rsidRPr="00625B18">
        <w:rPr>
          <w:spacing w:val="50"/>
          <w:lang w:val="ru-RU"/>
        </w:rPr>
        <w:t xml:space="preserve"> </w:t>
      </w:r>
      <w:r w:rsidRPr="00625B18">
        <w:rPr>
          <w:lang w:val="ru-RU"/>
        </w:rPr>
        <w:t>класи),</w:t>
      </w:r>
    </w:p>
    <w:p w:rsidR="0094064E" w:rsidRPr="00625B18" w:rsidRDefault="0094064E">
      <w:pPr>
        <w:pStyle w:val="BodyText"/>
        <w:spacing w:line="322" w:lineRule="exact"/>
        <w:ind w:left="158"/>
        <w:jc w:val="both"/>
        <w:rPr>
          <w:lang w:val="ru-RU"/>
        </w:rPr>
      </w:pPr>
      <w:r w:rsidRPr="00625B18">
        <w:rPr>
          <w:lang w:val="ru-RU"/>
        </w:rPr>
        <w:t>«Мистецтво» (8, 9 класи).</w:t>
      </w:r>
    </w:p>
    <w:p w:rsidR="0094064E" w:rsidRPr="00625B18" w:rsidRDefault="0094064E">
      <w:pPr>
        <w:pStyle w:val="BodyText"/>
        <w:ind w:left="923"/>
        <w:rPr>
          <w:lang w:val="ru-RU"/>
        </w:rPr>
      </w:pPr>
      <w:r w:rsidRPr="00625B18">
        <w:rPr>
          <w:lang w:val="ru-RU"/>
        </w:rPr>
        <w:t>В межах галузі «Суспільствознавство» у 5-му класі вивчатиметься курс</w:t>
      </w:r>
    </w:p>
    <w:p w:rsidR="0094064E" w:rsidRPr="00625B18" w:rsidRDefault="0094064E" w:rsidP="00625B18">
      <w:pPr>
        <w:pStyle w:val="BodyText"/>
        <w:spacing w:before="2"/>
        <w:ind w:right="547"/>
        <w:jc w:val="both"/>
        <w:rPr>
          <w:lang w:val="ru-RU"/>
        </w:rPr>
      </w:pPr>
      <w:r w:rsidRPr="00625B18">
        <w:rPr>
          <w:lang w:val="ru-RU"/>
        </w:rPr>
        <w:t>«Історія України (Вступ до історії)», у 6-му – інтегрований курс «Всесвітня історія. Історія України».</w:t>
      </w:r>
      <w:r>
        <w:rPr>
          <w:lang w:val="ru-RU"/>
        </w:rPr>
        <w:t xml:space="preserve"> </w:t>
      </w:r>
      <w:r w:rsidRPr="00625B18">
        <w:rPr>
          <w:lang w:val="ru-RU"/>
        </w:rPr>
        <w:t>Освітня</w:t>
      </w:r>
      <w:r w:rsidRPr="00625B18">
        <w:rPr>
          <w:lang w:val="ru-RU"/>
        </w:rPr>
        <w:tab/>
        <w:t>галузь</w:t>
      </w:r>
      <w:r w:rsidRPr="00625B18">
        <w:rPr>
          <w:lang w:val="ru-RU"/>
        </w:rPr>
        <w:tab/>
        <w:t>«Технології»</w:t>
      </w:r>
      <w:r w:rsidRPr="00625B18">
        <w:rPr>
          <w:lang w:val="ru-RU"/>
        </w:rPr>
        <w:tab/>
        <w:t>реалізується</w:t>
      </w:r>
      <w:r>
        <w:rPr>
          <w:lang w:val="ru-RU"/>
        </w:rPr>
        <w:t xml:space="preserve"> </w:t>
      </w:r>
      <w:r w:rsidRPr="00625B18">
        <w:rPr>
          <w:lang w:val="ru-RU"/>
        </w:rPr>
        <w:t>через</w:t>
      </w:r>
      <w:r w:rsidRPr="00625B18">
        <w:rPr>
          <w:lang w:val="ru-RU"/>
        </w:rPr>
        <w:tab/>
        <w:t>предмети</w:t>
      </w:r>
      <w:r w:rsidRPr="00625B18">
        <w:rPr>
          <w:lang w:val="ru-RU"/>
        </w:rPr>
        <w:tab/>
        <w:t>«Трудове навчання»</w:t>
      </w:r>
      <w:r>
        <w:rPr>
          <w:lang w:val="ru-RU"/>
        </w:rPr>
        <w:t xml:space="preserve">. </w:t>
      </w:r>
      <w:r w:rsidRPr="00625B18">
        <w:rPr>
          <w:lang w:val="ru-RU"/>
        </w:rPr>
        <w:t>Згідно із спільним рішенням педагогічної ради та ради школи(протокол</w:t>
      </w:r>
      <w:r>
        <w:rPr>
          <w:lang w:val="ru-RU"/>
        </w:rPr>
        <w:t xml:space="preserve"> </w:t>
      </w:r>
      <w:r w:rsidRPr="00625B18">
        <w:rPr>
          <w:lang w:val="ru-RU"/>
        </w:rPr>
        <w:t>№</w:t>
      </w:r>
      <w:r>
        <w:rPr>
          <w:lang w:val="ru-RU"/>
        </w:rPr>
        <w:t xml:space="preserve"> 7</w:t>
      </w:r>
      <w:r w:rsidRPr="00625B18">
        <w:rPr>
          <w:lang w:val="ru-RU"/>
        </w:rPr>
        <w:t xml:space="preserve"> від</w:t>
      </w:r>
      <w:r>
        <w:rPr>
          <w:lang w:val="ru-RU"/>
        </w:rPr>
        <w:t xml:space="preserve"> 29.08.2018</w:t>
      </w:r>
      <w:r w:rsidRPr="00625B18">
        <w:rPr>
          <w:lang w:val="ru-RU"/>
        </w:rPr>
        <w:t>р.) для учнів</w:t>
      </w:r>
      <w:r>
        <w:rPr>
          <w:lang w:val="ru-RU"/>
        </w:rPr>
        <w:t xml:space="preserve"> 5-9</w:t>
      </w:r>
      <w:r w:rsidRPr="00625B18">
        <w:rPr>
          <w:lang w:val="ru-RU"/>
        </w:rPr>
        <w:t xml:space="preserve"> класів проводяться навчальні екскурсії протягом навчального року.</w:t>
      </w:r>
    </w:p>
    <w:p w:rsidR="0094064E" w:rsidRPr="00625B18" w:rsidRDefault="0094064E" w:rsidP="00625B18">
      <w:pPr>
        <w:pStyle w:val="BodyText"/>
        <w:spacing w:before="1" w:line="322" w:lineRule="exact"/>
        <w:ind w:left="866"/>
        <w:jc w:val="both"/>
        <w:rPr>
          <w:lang w:val="ru-RU"/>
        </w:rPr>
      </w:pPr>
      <w:r w:rsidRPr="00625B18">
        <w:rPr>
          <w:lang w:val="ru-RU"/>
        </w:rPr>
        <w:t>Навчальні екскурсії не оцінюються.</w:t>
      </w:r>
    </w:p>
    <w:p w:rsidR="0094064E" w:rsidRPr="00625B18" w:rsidRDefault="0094064E" w:rsidP="00341F29">
      <w:pPr>
        <w:pStyle w:val="BodyText"/>
        <w:ind w:right="546" w:firstLine="650"/>
        <w:jc w:val="both"/>
        <w:rPr>
          <w:lang w:val="ru-RU"/>
        </w:rPr>
      </w:pPr>
      <w:r w:rsidRPr="00625B18">
        <w:rPr>
          <w:lang w:val="ru-RU"/>
        </w:rPr>
        <w:t>Відповідно до Положення про державну підсумкову атестацію учнів (вихованців) у системі загальної середньої освіти, затвердженої наказом Міністерства освіти і науки України від 30 грудня 2014 року № 1547, зареєстрованого в Міністерстві юстиції України 14 лютого 2015 року</w:t>
      </w:r>
      <w:r>
        <w:rPr>
          <w:lang w:val="ru-RU"/>
        </w:rPr>
        <w:t xml:space="preserve"> за </w:t>
      </w:r>
      <w:r w:rsidRPr="00625B18">
        <w:rPr>
          <w:lang w:val="ru-RU"/>
        </w:rPr>
        <w:t>№ 157/26602 учні 9 класів складають державну підсумкову атестацію. Перелік предметів для державної підсумкової атестації, форму та терміни її проведення Міністерством освіти і науки України буде затверджено додатково.</w:t>
      </w:r>
    </w:p>
    <w:p w:rsidR="0094064E" w:rsidRPr="00625B18" w:rsidRDefault="0094064E" w:rsidP="005A17E7">
      <w:pPr>
        <w:pStyle w:val="BodyText"/>
        <w:spacing w:before="1"/>
        <w:ind w:left="158" w:right="605" w:firstLine="708"/>
        <w:jc w:val="both"/>
        <w:rPr>
          <w:lang w:val="ru-RU"/>
        </w:rPr>
      </w:pPr>
      <w:r w:rsidRPr="00625B18">
        <w:rPr>
          <w:lang w:val="ru-RU"/>
        </w:rPr>
        <w:t>Кількість фактично проведених вчителями уроків може бути меншою від попередньо запланованої.</w:t>
      </w:r>
    </w:p>
    <w:p w:rsidR="0094064E" w:rsidRPr="00625B18" w:rsidRDefault="0094064E" w:rsidP="005A17E7">
      <w:pPr>
        <w:pStyle w:val="BodyText"/>
        <w:ind w:left="158" w:right="603" w:firstLine="708"/>
        <w:jc w:val="both"/>
        <w:rPr>
          <w:lang w:val="ru-RU"/>
        </w:rPr>
      </w:pPr>
      <w:r w:rsidRPr="00625B18">
        <w:rPr>
          <w:lang w:val="ru-RU"/>
        </w:rPr>
        <w:t>У разі тимчасового призупинення навчально-виховного процесу з метою освоєння учнями змісту кожного навчального предмета в повному обсязі здійснюється за рахунок ущільнення, самостійного опрацювання, засобів дистанційного навчання тощо.</w:t>
      </w:r>
    </w:p>
    <w:p w:rsidR="0094064E" w:rsidRPr="00625B18" w:rsidRDefault="0094064E" w:rsidP="005A17E7">
      <w:pPr>
        <w:pStyle w:val="BodyText"/>
        <w:spacing w:before="8" w:line="318" w:lineRule="exact"/>
        <w:ind w:left="923"/>
        <w:rPr>
          <w:lang w:val="ru-RU"/>
        </w:rPr>
      </w:pPr>
      <w:r w:rsidRPr="00625B18">
        <w:rPr>
          <w:spacing w:val="-12"/>
          <w:lang w:val="ru-RU"/>
        </w:rPr>
        <w:t>О</w:t>
      </w:r>
      <w:r w:rsidRPr="00625B18">
        <w:rPr>
          <w:spacing w:val="-10"/>
          <w:w w:val="104"/>
          <w:lang w:val="ru-RU"/>
        </w:rPr>
        <w:t>ч</w:t>
      </w:r>
      <w:r w:rsidRPr="00625B18">
        <w:rPr>
          <w:spacing w:val="-8"/>
          <w:w w:val="99"/>
          <w:lang w:val="ru-RU"/>
        </w:rPr>
        <w:t>і</w:t>
      </w:r>
      <w:r w:rsidRPr="00625B18">
        <w:rPr>
          <w:spacing w:val="-11"/>
          <w:w w:val="104"/>
          <w:lang w:val="ru-RU"/>
        </w:rPr>
        <w:t>к</w:t>
      </w:r>
      <w:r w:rsidRPr="00625B18">
        <w:rPr>
          <w:spacing w:val="-10"/>
          <w:w w:val="88"/>
          <w:lang w:val="ru-RU"/>
        </w:rPr>
        <w:t>у</w:t>
      </w:r>
      <w:r w:rsidRPr="00625B18">
        <w:rPr>
          <w:spacing w:val="-13"/>
          <w:w w:val="94"/>
          <w:lang w:val="ru-RU"/>
        </w:rPr>
        <w:t>в</w:t>
      </w:r>
      <w:r w:rsidRPr="00625B18">
        <w:rPr>
          <w:spacing w:val="-9"/>
          <w:w w:val="112"/>
          <w:lang w:val="ru-RU"/>
        </w:rPr>
        <w:t>а</w:t>
      </w:r>
      <w:r w:rsidRPr="00625B18">
        <w:rPr>
          <w:spacing w:val="-13"/>
          <w:w w:val="104"/>
          <w:lang w:val="ru-RU"/>
        </w:rPr>
        <w:t>н</w:t>
      </w:r>
      <w:r w:rsidRPr="00625B18">
        <w:rPr>
          <w:w w:val="99"/>
          <w:lang w:val="ru-RU"/>
        </w:rPr>
        <w:t>і</w:t>
      </w:r>
      <w:r w:rsidRPr="00625B18">
        <w:rPr>
          <w:spacing w:val="-19"/>
          <w:lang w:val="ru-RU"/>
        </w:rPr>
        <w:t xml:space="preserve"> </w:t>
      </w:r>
      <w:r w:rsidRPr="00625B18">
        <w:rPr>
          <w:spacing w:val="-9"/>
          <w:lang w:val="ru-RU"/>
        </w:rPr>
        <w:t>р</w:t>
      </w:r>
      <w:r w:rsidRPr="00625B18">
        <w:rPr>
          <w:spacing w:val="-13"/>
          <w:lang w:val="ru-RU"/>
        </w:rPr>
        <w:t>е</w:t>
      </w:r>
      <w:r w:rsidRPr="00625B18">
        <w:rPr>
          <w:spacing w:val="-9"/>
          <w:w w:val="99"/>
          <w:lang w:val="ru-RU"/>
        </w:rPr>
        <w:t>з</w:t>
      </w:r>
      <w:r w:rsidRPr="00625B18">
        <w:rPr>
          <w:spacing w:val="-13"/>
          <w:w w:val="88"/>
          <w:lang w:val="ru-RU"/>
        </w:rPr>
        <w:t>у</w:t>
      </w:r>
      <w:r w:rsidRPr="00625B18">
        <w:rPr>
          <w:spacing w:val="-10"/>
          <w:w w:val="103"/>
          <w:lang w:val="ru-RU"/>
        </w:rPr>
        <w:t>л</w:t>
      </w:r>
      <w:r w:rsidRPr="00625B18">
        <w:rPr>
          <w:spacing w:val="-16"/>
          <w:lang w:val="ru-RU"/>
        </w:rPr>
        <w:t>ь</w:t>
      </w:r>
      <w:r w:rsidRPr="00625B18">
        <w:rPr>
          <w:spacing w:val="-5"/>
          <w:w w:val="178"/>
          <w:lang w:val="ru-RU"/>
        </w:rPr>
        <w:t>т</w:t>
      </w:r>
      <w:r w:rsidRPr="00625B18">
        <w:rPr>
          <w:spacing w:val="-15"/>
          <w:w w:val="112"/>
          <w:lang w:val="ru-RU"/>
        </w:rPr>
        <w:t>а</w:t>
      </w:r>
      <w:r w:rsidRPr="00625B18">
        <w:rPr>
          <w:spacing w:val="-8"/>
          <w:w w:val="178"/>
          <w:lang w:val="ru-RU"/>
        </w:rPr>
        <w:t>т</w:t>
      </w:r>
      <w:r w:rsidRPr="00625B18">
        <w:rPr>
          <w:w w:val="104"/>
          <w:lang w:val="ru-RU"/>
        </w:rPr>
        <w:t>и</w:t>
      </w:r>
      <w:r w:rsidRPr="00625B18">
        <w:rPr>
          <w:spacing w:val="-22"/>
          <w:lang w:val="ru-RU"/>
        </w:rPr>
        <w:t xml:space="preserve"> </w:t>
      </w:r>
      <w:r w:rsidRPr="00625B18">
        <w:rPr>
          <w:spacing w:val="-10"/>
          <w:w w:val="104"/>
          <w:lang w:val="ru-RU"/>
        </w:rPr>
        <w:t>н</w:t>
      </w:r>
      <w:r w:rsidRPr="00625B18">
        <w:rPr>
          <w:spacing w:val="-12"/>
          <w:w w:val="112"/>
          <w:lang w:val="ru-RU"/>
        </w:rPr>
        <w:t>а</w:t>
      </w:r>
      <w:r w:rsidRPr="00625B18">
        <w:rPr>
          <w:spacing w:val="-11"/>
          <w:w w:val="94"/>
          <w:lang w:val="ru-RU"/>
        </w:rPr>
        <w:t>в</w:t>
      </w:r>
      <w:r w:rsidRPr="00625B18">
        <w:rPr>
          <w:spacing w:val="-10"/>
          <w:w w:val="104"/>
          <w:lang w:val="ru-RU"/>
        </w:rPr>
        <w:t>ч</w:t>
      </w:r>
      <w:r w:rsidRPr="00625B18">
        <w:rPr>
          <w:spacing w:val="-12"/>
          <w:w w:val="112"/>
          <w:lang w:val="ru-RU"/>
        </w:rPr>
        <w:t>а</w:t>
      </w:r>
      <w:r w:rsidRPr="00625B18">
        <w:rPr>
          <w:spacing w:val="-10"/>
          <w:w w:val="104"/>
          <w:lang w:val="ru-RU"/>
        </w:rPr>
        <w:t>н</w:t>
      </w:r>
      <w:r w:rsidRPr="00625B18">
        <w:rPr>
          <w:spacing w:val="-8"/>
          <w:w w:val="104"/>
          <w:lang w:val="ru-RU"/>
        </w:rPr>
        <w:t>н</w:t>
      </w:r>
      <w:r w:rsidRPr="00625B18">
        <w:rPr>
          <w:w w:val="112"/>
          <w:lang w:val="ru-RU"/>
        </w:rPr>
        <w:t>я</w:t>
      </w:r>
      <w:r w:rsidRPr="00625B18">
        <w:rPr>
          <w:spacing w:val="-24"/>
          <w:lang w:val="ru-RU"/>
        </w:rPr>
        <w:t xml:space="preserve"> </w:t>
      </w:r>
      <w:r w:rsidRPr="00625B18">
        <w:rPr>
          <w:spacing w:val="-9"/>
          <w:w w:val="99"/>
          <w:lang w:val="ru-RU"/>
        </w:rPr>
        <w:t>з</w:t>
      </w:r>
      <w:r w:rsidRPr="00625B18">
        <w:rPr>
          <w:spacing w:val="-13"/>
          <w:w w:val="97"/>
          <w:lang w:val="ru-RU"/>
        </w:rPr>
        <w:t>д</w:t>
      </w:r>
      <w:r w:rsidRPr="00625B18">
        <w:rPr>
          <w:spacing w:val="-9"/>
          <w:lang w:val="ru-RU"/>
        </w:rPr>
        <w:t>о</w:t>
      </w:r>
      <w:r w:rsidRPr="00625B18">
        <w:rPr>
          <w:spacing w:val="-11"/>
          <w:w w:val="98"/>
          <w:lang w:val="ru-RU"/>
        </w:rPr>
        <w:t>б</w:t>
      </w:r>
      <w:r w:rsidRPr="00625B18">
        <w:rPr>
          <w:spacing w:val="-10"/>
          <w:w w:val="88"/>
          <w:lang w:val="ru-RU"/>
        </w:rPr>
        <w:t>у</w:t>
      </w:r>
      <w:r w:rsidRPr="00625B18">
        <w:rPr>
          <w:spacing w:val="-11"/>
          <w:w w:val="94"/>
          <w:lang w:val="ru-RU"/>
        </w:rPr>
        <w:t>в</w:t>
      </w:r>
      <w:r w:rsidRPr="00625B18">
        <w:rPr>
          <w:spacing w:val="-9"/>
          <w:w w:val="112"/>
          <w:lang w:val="ru-RU"/>
        </w:rPr>
        <w:t>а</w:t>
      </w:r>
      <w:r w:rsidRPr="00625B18">
        <w:rPr>
          <w:spacing w:val="-16"/>
          <w:w w:val="104"/>
          <w:lang w:val="ru-RU"/>
        </w:rPr>
        <w:t>ч</w:t>
      </w:r>
      <w:r w:rsidRPr="00625B18">
        <w:rPr>
          <w:spacing w:val="-11"/>
          <w:w w:val="99"/>
          <w:lang w:val="ru-RU"/>
        </w:rPr>
        <w:t>і</w:t>
      </w:r>
      <w:r w:rsidRPr="00625B18">
        <w:rPr>
          <w:w w:val="94"/>
          <w:lang w:val="ru-RU"/>
        </w:rPr>
        <w:t>в</w:t>
      </w:r>
      <w:r w:rsidRPr="00625B18">
        <w:rPr>
          <w:spacing w:val="-19"/>
          <w:lang w:val="ru-RU"/>
        </w:rPr>
        <w:t xml:space="preserve"> </w:t>
      </w:r>
      <w:r w:rsidRPr="00625B18">
        <w:rPr>
          <w:spacing w:val="-9"/>
          <w:lang w:val="ru-RU"/>
        </w:rPr>
        <w:t>о</w:t>
      </w:r>
      <w:r w:rsidRPr="00625B18">
        <w:rPr>
          <w:spacing w:val="-10"/>
          <w:lang w:val="ru-RU"/>
        </w:rPr>
        <w:t>с</w:t>
      </w:r>
      <w:r w:rsidRPr="00625B18">
        <w:rPr>
          <w:spacing w:val="-13"/>
          <w:w w:val="94"/>
          <w:lang w:val="ru-RU"/>
        </w:rPr>
        <w:t>в</w:t>
      </w:r>
      <w:r w:rsidRPr="00625B18">
        <w:rPr>
          <w:spacing w:val="-14"/>
          <w:w w:val="99"/>
          <w:lang w:val="ru-RU"/>
        </w:rPr>
        <w:t>і</w:t>
      </w:r>
      <w:r w:rsidRPr="00625B18">
        <w:rPr>
          <w:spacing w:val="-5"/>
          <w:w w:val="178"/>
          <w:lang w:val="ru-RU"/>
        </w:rPr>
        <w:t>т</w:t>
      </w:r>
      <w:r w:rsidRPr="00625B18">
        <w:rPr>
          <w:spacing w:val="-13"/>
          <w:w w:val="104"/>
          <w:lang w:val="ru-RU"/>
        </w:rPr>
        <w:t>и</w:t>
      </w:r>
      <w:r w:rsidRPr="00625B18">
        <w:rPr>
          <w:lang w:val="ru-RU"/>
        </w:rPr>
        <w:t>.</w:t>
      </w:r>
    </w:p>
    <w:p w:rsidR="0094064E" w:rsidRPr="00625B18" w:rsidRDefault="0094064E" w:rsidP="005A17E7">
      <w:pPr>
        <w:pStyle w:val="BodyText"/>
        <w:ind w:right="545" w:firstLine="708"/>
        <w:jc w:val="both"/>
        <w:rPr>
          <w:lang w:val="ru-RU"/>
        </w:rPr>
      </w:pPr>
      <w:r w:rsidRPr="00625B18">
        <w:rPr>
          <w:lang w:val="ru-RU"/>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компетентностей учнів.</w:t>
      </w:r>
    </w:p>
    <w:p w:rsidR="0094064E" w:rsidRPr="00625B18" w:rsidRDefault="0094064E" w:rsidP="005A17E7">
      <w:pPr>
        <w:pStyle w:val="BodyText"/>
        <w:spacing w:before="1"/>
        <w:ind w:left="0"/>
        <w:rPr>
          <w:lang w:val="ru-RU"/>
        </w:rPr>
      </w:pPr>
    </w:p>
    <w:tbl>
      <w:tblPr>
        <w:tblW w:w="0" w:type="auto"/>
        <w:tblInd w:w="108" w:type="dxa"/>
        <w:tblLayout w:type="fixed"/>
        <w:tblCellMar>
          <w:left w:w="0" w:type="dxa"/>
          <w:right w:w="0" w:type="dxa"/>
        </w:tblCellMar>
        <w:tblLook w:val="01E0"/>
      </w:tblPr>
      <w:tblGrid>
        <w:gridCol w:w="566"/>
        <w:gridCol w:w="1357"/>
        <w:gridCol w:w="880"/>
        <w:gridCol w:w="5050"/>
        <w:gridCol w:w="1755"/>
      </w:tblGrid>
      <w:tr w:rsidR="0094064E" w:rsidTr="00C71436">
        <w:trPr>
          <w:trHeight w:val="738"/>
        </w:trPr>
        <w:tc>
          <w:tcPr>
            <w:tcW w:w="566" w:type="dxa"/>
            <w:tcBorders>
              <w:top w:val="single" w:sz="4" w:space="0" w:color="000000"/>
              <w:left w:val="single" w:sz="4" w:space="0" w:color="000000"/>
              <w:bottom w:val="single" w:sz="4" w:space="0" w:color="000000"/>
              <w:right w:val="single" w:sz="4" w:space="0" w:color="000000"/>
            </w:tcBorders>
          </w:tcPr>
          <w:p w:rsidR="0094064E" w:rsidRDefault="0094064E" w:rsidP="00C71436">
            <w:pPr>
              <w:pStyle w:val="TableParagraph"/>
              <w:ind w:right="139"/>
              <w:rPr>
                <w:sz w:val="24"/>
              </w:rPr>
            </w:pPr>
            <w:r>
              <w:rPr>
                <w:sz w:val="24"/>
              </w:rPr>
              <w:t>№ з/п</w:t>
            </w:r>
          </w:p>
        </w:tc>
        <w:tc>
          <w:tcPr>
            <w:tcW w:w="2237" w:type="dxa"/>
            <w:gridSpan w:val="2"/>
            <w:tcBorders>
              <w:top w:val="single" w:sz="4" w:space="0" w:color="000000"/>
              <w:left w:val="single" w:sz="4" w:space="0" w:color="000000"/>
              <w:bottom w:val="single" w:sz="4" w:space="0" w:color="000000"/>
              <w:right w:val="single" w:sz="4" w:space="0" w:color="000000"/>
            </w:tcBorders>
          </w:tcPr>
          <w:p w:rsidR="0094064E" w:rsidRDefault="0094064E" w:rsidP="00C71436">
            <w:pPr>
              <w:pStyle w:val="TableParagraph"/>
              <w:ind w:left="108"/>
              <w:rPr>
                <w:sz w:val="24"/>
              </w:rPr>
            </w:pPr>
            <w:r>
              <w:rPr>
                <w:w w:val="105"/>
                <w:sz w:val="24"/>
              </w:rPr>
              <w:t>Ключові компетентності</w:t>
            </w:r>
          </w:p>
        </w:tc>
        <w:tc>
          <w:tcPr>
            <w:tcW w:w="6805" w:type="dxa"/>
            <w:gridSpan w:val="2"/>
            <w:tcBorders>
              <w:top w:val="single" w:sz="4" w:space="0" w:color="000000"/>
              <w:left w:val="single" w:sz="4" w:space="0" w:color="000000"/>
              <w:bottom w:val="single" w:sz="4" w:space="0" w:color="000000"/>
              <w:right w:val="single" w:sz="4" w:space="0" w:color="000000"/>
            </w:tcBorders>
          </w:tcPr>
          <w:p w:rsidR="0094064E" w:rsidRDefault="0094064E" w:rsidP="00C71436">
            <w:pPr>
              <w:pStyle w:val="TableParagraph"/>
              <w:spacing w:line="273" w:lineRule="exact"/>
              <w:rPr>
                <w:sz w:val="24"/>
              </w:rPr>
            </w:pPr>
            <w:r>
              <w:rPr>
                <w:w w:val="105"/>
                <w:sz w:val="24"/>
              </w:rPr>
              <w:t>Компоненти</w:t>
            </w:r>
          </w:p>
        </w:tc>
      </w:tr>
      <w:tr w:rsidR="0094064E" w:rsidRPr="00341F29" w:rsidTr="00C71436">
        <w:trPr>
          <w:trHeight w:val="272"/>
        </w:trPr>
        <w:tc>
          <w:tcPr>
            <w:tcW w:w="566" w:type="dxa"/>
            <w:tcBorders>
              <w:top w:val="single" w:sz="4" w:space="0" w:color="000000"/>
              <w:left w:val="single" w:sz="4" w:space="0" w:color="000000"/>
              <w:right w:val="single" w:sz="4" w:space="0" w:color="000000"/>
            </w:tcBorders>
          </w:tcPr>
          <w:p w:rsidR="0094064E" w:rsidRDefault="0094064E" w:rsidP="00C71436">
            <w:pPr>
              <w:pStyle w:val="TableParagraph"/>
              <w:spacing w:line="253" w:lineRule="exact"/>
              <w:rPr>
                <w:sz w:val="24"/>
              </w:rPr>
            </w:pPr>
            <w:r>
              <w:rPr>
                <w:sz w:val="24"/>
              </w:rPr>
              <w:t>1</w:t>
            </w:r>
          </w:p>
        </w:tc>
        <w:tc>
          <w:tcPr>
            <w:tcW w:w="2237" w:type="dxa"/>
            <w:gridSpan w:val="2"/>
            <w:tcBorders>
              <w:top w:val="single" w:sz="4" w:space="0" w:color="000000"/>
              <w:left w:val="single" w:sz="4" w:space="0" w:color="000000"/>
              <w:right w:val="single" w:sz="4" w:space="0" w:color="000000"/>
            </w:tcBorders>
          </w:tcPr>
          <w:p w:rsidR="0094064E" w:rsidRDefault="0094064E" w:rsidP="00C71436">
            <w:pPr>
              <w:pStyle w:val="TableParagraph"/>
              <w:spacing w:line="253" w:lineRule="exact"/>
              <w:ind w:left="108"/>
              <w:rPr>
                <w:sz w:val="24"/>
              </w:rPr>
            </w:pPr>
            <w:r>
              <w:rPr>
                <w:sz w:val="24"/>
              </w:rPr>
              <w:t>Спілкування</w:t>
            </w:r>
          </w:p>
        </w:tc>
        <w:tc>
          <w:tcPr>
            <w:tcW w:w="6805" w:type="dxa"/>
            <w:gridSpan w:val="2"/>
            <w:tcBorders>
              <w:top w:val="single" w:sz="4" w:space="0" w:color="000000"/>
              <w:left w:val="single" w:sz="4" w:space="0" w:color="000000"/>
              <w:right w:val="single" w:sz="4" w:space="0" w:color="000000"/>
            </w:tcBorders>
          </w:tcPr>
          <w:p w:rsidR="0094064E" w:rsidRPr="00625B18" w:rsidRDefault="0094064E" w:rsidP="00C71436">
            <w:pPr>
              <w:pStyle w:val="TableParagraph"/>
              <w:spacing w:line="253" w:lineRule="exact"/>
              <w:rPr>
                <w:sz w:val="24"/>
                <w:lang w:val="ru-RU"/>
              </w:rPr>
            </w:pPr>
            <w:r w:rsidRPr="00625B18">
              <w:rPr>
                <w:sz w:val="24"/>
                <w:lang w:val="ru-RU"/>
              </w:rPr>
              <w:t>Уміння: ставити запитання і розпізнавати проблему; міркувати,</w:t>
            </w:r>
          </w:p>
        </w:tc>
      </w:tr>
      <w:tr w:rsidR="0094064E" w:rsidRPr="00341F29" w:rsidTr="00C71436">
        <w:trPr>
          <w:trHeight w:val="276"/>
        </w:trPr>
        <w:tc>
          <w:tcPr>
            <w:tcW w:w="566" w:type="dxa"/>
            <w:tcBorders>
              <w:left w:val="single" w:sz="4" w:space="0" w:color="000000"/>
              <w:right w:val="single" w:sz="4" w:space="0" w:color="000000"/>
            </w:tcBorders>
          </w:tcPr>
          <w:p w:rsidR="0094064E" w:rsidRPr="00625B18" w:rsidRDefault="0094064E" w:rsidP="00C71436">
            <w:pPr>
              <w:pStyle w:val="TableParagraph"/>
              <w:ind w:left="0"/>
              <w:rPr>
                <w:sz w:val="20"/>
                <w:lang w:val="ru-RU"/>
              </w:rPr>
            </w:pPr>
          </w:p>
        </w:tc>
        <w:tc>
          <w:tcPr>
            <w:tcW w:w="1357" w:type="dxa"/>
            <w:tcBorders>
              <w:left w:val="single" w:sz="4" w:space="0" w:color="000000"/>
            </w:tcBorders>
          </w:tcPr>
          <w:p w:rsidR="0094064E" w:rsidRDefault="0094064E" w:rsidP="00C71436">
            <w:pPr>
              <w:pStyle w:val="TableParagraph"/>
              <w:spacing w:line="256" w:lineRule="exact"/>
              <w:ind w:left="0" w:right="80"/>
              <w:jc w:val="right"/>
              <w:rPr>
                <w:sz w:val="24"/>
              </w:rPr>
            </w:pPr>
            <w:r>
              <w:rPr>
                <w:sz w:val="24"/>
              </w:rPr>
              <w:t>державною</w:t>
            </w:r>
          </w:p>
        </w:tc>
        <w:tc>
          <w:tcPr>
            <w:tcW w:w="880" w:type="dxa"/>
            <w:tcBorders>
              <w:right w:val="single" w:sz="4" w:space="0" w:color="000000"/>
            </w:tcBorders>
          </w:tcPr>
          <w:p w:rsidR="0094064E" w:rsidRDefault="0094064E" w:rsidP="00C71436">
            <w:pPr>
              <w:pStyle w:val="TableParagraph"/>
              <w:spacing w:line="256" w:lineRule="exact"/>
              <w:ind w:left="0" w:right="98"/>
              <w:jc w:val="right"/>
              <w:rPr>
                <w:sz w:val="24"/>
              </w:rPr>
            </w:pPr>
            <w:r>
              <w:rPr>
                <w:w w:val="95"/>
                <w:sz w:val="24"/>
              </w:rPr>
              <w:t>(і</w:t>
            </w:r>
          </w:p>
        </w:tc>
        <w:tc>
          <w:tcPr>
            <w:tcW w:w="6805" w:type="dxa"/>
            <w:gridSpan w:val="2"/>
            <w:tcBorders>
              <w:left w:val="single" w:sz="4" w:space="0" w:color="000000"/>
              <w:right w:val="single" w:sz="4" w:space="0" w:color="000000"/>
            </w:tcBorders>
          </w:tcPr>
          <w:p w:rsidR="0094064E" w:rsidRPr="00625B18" w:rsidRDefault="0094064E" w:rsidP="00C71436">
            <w:pPr>
              <w:pStyle w:val="TableParagraph"/>
              <w:spacing w:line="256" w:lineRule="exact"/>
              <w:rPr>
                <w:sz w:val="24"/>
                <w:lang w:val="ru-RU"/>
              </w:rPr>
            </w:pPr>
            <w:r w:rsidRPr="00625B18">
              <w:rPr>
                <w:sz w:val="24"/>
                <w:lang w:val="ru-RU"/>
              </w:rPr>
              <w:t>робити висновки на основі інформації, поданої в різних формах</w:t>
            </w:r>
          </w:p>
        </w:tc>
      </w:tr>
      <w:tr w:rsidR="0094064E" w:rsidRPr="00341F29" w:rsidTr="00C71436">
        <w:trPr>
          <w:trHeight w:val="276"/>
        </w:trPr>
        <w:tc>
          <w:tcPr>
            <w:tcW w:w="566" w:type="dxa"/>
            <w:tcBorders>
              <w:left w:val="single" w:sz="4" w:space="0" w:color="000000"/>
              <w:right w:val="single" w:sz="4" w:space="0" w:color="000000"/>
            </w:tcBorders>
          </w:tcPr>
          <w:p w:rsidR="0094064E" w:rsidRPr="00625B18" w:rsidRDefault="0094064E" w:rsidP="00C71436">
            <w:pPr>
              <w:pStyle w:val="TableParagraph"/>
              <w:ind w:left="0"/>
              <w:rPr>
                <w:sz w:val="20"/>
                <w:lang w:val="ru-RU"/>
              </w:rPr>
            </w:pPr>
          </w:p>
        </w:tc>
        <w:tc>
          <w:tcPr>
            <w:tcW w:w="1357" w:type="dxa"/>
            <w:tcBorders>
              <w:left w:val="single" w:sz="4" w:space="0" w:color="000000"/>
            </w:tcBorders>
          </w:tcPr>
          <w:p w:rsidR="0094064E" w:rsidRDefault="0094064E" w:rsidP="00C71436">
            <w:pPr>
              <w:pStyle w:val="TableParagraph"/>
              <w:spacing w:line="256" w:lineRule="exact"/>
              <w:ind w:left="0" w:right="85"/>
              <w:jc w:val="right"/>
              <w:rPr>
                <w:sz w:val="24"/>
              </w:rPr>
            </w:pPr>
            <w:r>
              <w:rPr>
                <w:sz w:val="24"/>
              </w:rPr>
              <w:t>рідною</w:t>
            </w:r>
            <w:r>
              <w:rPr>
                <w:spacing w:val="58"/>
                <w:sz w:val="24"/>
              </w:rPr>
              <w:t xml:space="preserve"> </w:t>
            </w:r>
            <w:r>
              <w:rPr>
                <w:sz w:val="24"/>
              </w:rPr>
              <w:t>—</w:t>
            </w:r>
          </w:p>
        </w:tc>
        <w:tc>
          <w:tcPr>
            <w:tcW w:w="880" w:type="dxa"/>
            <w:tcBorders>
              <w:right w:val="single" w:sz="4" w:space="0" w:color="000000"/>
            </w:tcBorders>
          </w:tcPr>
          <w:p w:rsidR="0094064E" w:rsidRDefault="0094064E" w:rsidP="00C71436">
            <w:pPr>
              <w:pStyle w:val="TableParagraph"/>
              <w:spacing w:line="256" w:lineRule="exact"/>
              <w:ind w:left="0" w:right="99"/>
              <w:jc w:val="right"/>
              <w:rPr>
                <w:sz w:val="24"/>
              </w:rPr>
            </w:pPr>
            <w:r>
              <w:rPr>
                <w:sz w:val="24"/>
              </w:rPr>
              <w:t>у</w:t>
            </w:r>
            <w:r>
              <w:rPr>
                <w:spacing w:val="51"/>
                <w:sz w:val="24"/>
              </w:rPr>
              <w:t xml:space="preserve"> </w:t>
            </w:r>
            <w:r>
              <w:rPr>
                <w:sz w:val="24"/>
              </w:rPr>
              <w:t>разі</w:t>
            </w:r>
          </w:p>
        </w:tc>
        <w:tc>
          <w:tcPr>
            <w:tcW w:w="6805" w:type="dxa"/>
            <w:gridSpan w:val="2"/>
            <w:tcBorders>
              <w:left w:val="single" w:sz="4" w:space="0" w:color="000000"/>
              <w:right w:val="single" w:sz="4" w:space="0" w:color="000000"/>
            </w:tcBorders>
          </w:tcPr>
          <w:p w:rsidR="0094064E" w:rsidRPr="00625B18" w:rsidRDefault="0094064E" w:rsidP="00C71436">
            <w:pPr>
              <w:pStyle w:val="TableParagraph"/>
              <w:spacing w:line="256" w:lineRule="exact"/>
              <w:rPr>
                <w:sz w:val="24"/>
                <w:lang w:val="ru-RU"/>
              </w:rPr>
            </w:pPr>
            <w:r w:rsidRPr="00625B18">
              <w:rPr>
                <w:sz w:val="24"/>
                <w:lang w:val="ru-RU"/>
              </w:rPr>
              <w:t>(у текстовій формі, таблицях, діаграмах, на графіках); розуміти,</w:t>
            </w:r>
          </w:p>
        </w:tc>
      </w:tr>
      <w:tr w:rsidR="0094064E" w:rsidRPr="00341F29" w:rsidTr="00C71436">
        <w:trPr>
          <w:trHeight w:val="276"/>
        </w:trPr>
        <w:tc>
          <w:tcPr>
            <w:tcW w:w="566" w:type="dxa"/>
            <w:tcBorders>
              <w:left w:val="single" w:sz="4" w:space="0" w:color="000000"/>
              <w:right w:val="single" w:sz="4" w:space="0" w:color="000000"/>
            </w:tcBorders>
          </w:tcPr>
          <w:p w:rsidR="0094064E" w:rsidRPr="00625B18" w:rsidRDefault="0094064E" w:rsidP="00C71436">
            <w:pPr>
              <w:pStyle w:val="TableParagraph"/>
              <w:ind w:left="0"/>
              <w:rPr>
                <w:sz w:val="20"/>
                <w:lang w:val="ru-RU"/>
              </w:rPr>
            </w:pPr>
          </w:p>
        </w:tc>
        <w:tc>
          <w:tcPr>
            <w:tcW w:w="2237" w:type="dxa"/>
            <w:gridSpan w:val="2"/>
            <w:tcBorders>
              <w:left w:val="single" w:sz="4" w:space="0" w:color="000000"/>
              <w:right w:val="single" w:sz="4" w:space="0" w:color="000000"/>
            </w:tcBorders>
          </w:tcPr>
          <w:p w:rsidR="0094064E" w:rsidRDefault="0094064E" w:rsidP="00C71436">
            <w:pPr>
              <w:pStyle w:val="TableParagraph"/>
              <w:spacing w:line="256" w:lineRule="exact"/>
              <w:ind w:left="108"/>
              <w:rPr>
                <w:sz w:val="24"/>
              </w:rPr>
            </w:pPr>
            <w:r>
              <w:rPr>
                <w:sz w:val="24"/>
              </w:rPr>
              <w:t>відмінності)</w:t>
            </w:r>
          </w:p>
        </w:tc>
        <w:tc>
          <w:tcPr>
            <w:tcW w:w="6805" w:type="dxa"/>
            <w:gridSpan w:val="2"/>
            <w:tcBorders>
              <w:left w:val="single" w:sz="4" w:space="0" w:color="000000"/>
              <w:right w:val="single" w:sz="4" w:space="0" w:color="000000"/>
            </w:tcBorders>
          </w:tcPr>
          <w:p w:rsidR="0094064E" w:rsidRPr="00625B18" w:rsidRDefault="0094064E" w:rsidP="00C71436">
            <w:pPr>
              <w:pStyle w:val="TableParagraph"/>
              <w:spacing w:line="256" w:lineRule="exact"/>
              <w:rPr>
                <w:sz w:val="24"/>
                <w:lang w:val="ru-RU"/>
              </w:rPr>
            </w:pPr>
            <w:r w:rsidRPr="00625B18">
              <w:rPr>
                <w:sz w:val="24"/>
                <w:lang w:val="ru-RU"/>
              </w:rPr>
              <w:t>пояснювати і перетворювати тексти задач (усно і письмово),</w:t>
            </w:r>
          </w:p>
        </w:tc>
      </w:tr>
      <w:tr w:rsidR="0094064E" w:rsidRPr="00341F29" w:rsidTr="00C71436">
        <w:trPr>
          <w:trHeight w:val="275"/>
        </w:trPr>
        <w:tc>
          <w:tcPr>
            <w:tcW w:w="566" w:type="dxa"/>
            <w:tcBorders>
              <w:left w:val="single" w:sz="4" w:space="0" w:color="000000"/>
              <w:right w:val="single" w:sz="4" w:space="0" w:color="000000"/>
            </w:tcBorders>
          </w:tcPr>
          <w:p w:rsidR="0094064E" w:rsidRPr="00625B18" w:rsidRDefault="0094064E" w:rsidP="00C71436">
            <w:pPr>
              <w:pStyle w:val="TableParagraph"/>
              <w:ind w:left="0"/>
              <w:rPr>
                <w:sz w:val="20"/>
                <w:lang w:val="ru-RU"/>
              </w:rPr>
            </w:pPr>
          </w:p>
        </w:tc>
        <w:tc>
          <w:tcPr>
            <w:tcW w:w="2237" w:type="dxa"/>
            <w:gridSpan w:val="2"/>
            <w:tcBorders>
              <w:left w:val="single" w:sz="4" w:space="0" w:color="000000"/>
              <w:right w:val="single" w:sz="4" w:space="0" w:color="000000"/>
            </w:tcBorders>
          </w:tcPr>
          <w:p w:rsidR="0094064E" w:rsidRDefault="0094064E" w:rsidP="00C71436">
            <w:pPr>
              <w:pStyle w:val="TableParagraph"/>
              <w:spacing w:line="256" w:lineRule="exact"/>
              <w:ind w:left="108"/>
              <w:rPr>
                <w:sz w:val="24"/>
              </w:rPr>
            </w:pPr>
            <w:r>
              <w:rPr>
                <w:sz w:val="24"/>
              </w:rPr>
              <w:t>мовами</w:t>
            </w:r>
          </w:p>
        </w:tc>
        <w:tc>
          <w:tcPr>
            <w:tcW w:w="6805" w:type="dxa"/>
            <w:gridSpan w:val="2"/>
            <w:tcBorders>
              <w:left w:val="single" w:sz="4" w:space="0" w:color="000000"/>
              <w:right w:val="single" w:sz="4" w:space="0" w:color="000000"/>
            </w:tcBorders>
          </w:tcPr>
          <w:p w:rsidR="0094064E" w:rsidRPr="00625B18" w:rsidRDefault="0094064E" w:rsidP="00C71436">
            <w:pPr>
              <w:pStyle w:val="TableParagraph"/>
              <w:spacing w:line="256" w:lineRule="exact"/>
              <w:rPr>
                <w:sz w:val="24"/>
                <w:lang w:val="ru-RU"/>
              </w:rPr>
            </w:pPr>
            <w:r w:rsidRPr="00625B18">
              <w:rPr>
                <w:sz w:val="24"/>
                <w:lang w:val="ru-RU"/>
              </w:rPr>
              <w:t>грамотно висловлюватися рідною мовою; доречно та коректно</w:t>
            </w:r>
          </w:p>
        </w:tc>
      </w:tr>
      <w:tr w:rsidR="0094064E" w:rsidTr="00C71436">
        <w:trPr>
          <w:trHeight w:val="275"/>
        </w:trPr>
        <w:tc>
          <w:tcPr>
            <w:tcW w:w="566" w:type="dxa"/>
            <w:tcBorders>
              <w:left w:val="single" w:sz="4" w:space="0" w:color="000000"/>
              <w:right w:val="single" w:sz="4" w:space="0" w:color="000000"/>
            </w:tcBorders>
          </w:tcPr>
          <w:p w:rsidR="0094064E" w:rsidRPr="00625B18" w:rsidRDefault="0094064E" w:rsidP="00C71436">
            <w:pPr>
              <w:pStyle w:val="TableParagraph"/>
              <w:ind w:left="0"/>
              <w:rPr>
                <w:sz w:val="20"/>
                <w:lang w:val="ru-RU"/>
              </w:rPr>
            </w:pPr>
          </w:p>
        </w:tc>
        <w:tc>
          <w:tcPr>
            <w:tcW w:w="2237" w:type="dxa"/>
            <w:gridSpan w:val="2"/>
            <w:tcBorders>
              <w:left w:val="single" w:sz="4" w:space="0" w:color="000000"/>
              <w:right w:val="single" w:sz="4" w:space="0" w:color="000000"/>
            </w:tcBorders>
          </w:tcPr>
          <w:p w:rsidR="0094064E" w:rsidRPr="00625B18" w:rsidRDefault="0094064E" w:rsidP="00C71436">
            <w:pPr>
              <w:pStyle w:val="TableParagraph"/>
              <w:ind w:left="0"/>
              <w:rPr>
                <w:sz w:val="20"/>
                <w:lang w:val="ru-RU"/>
              </w:rPr>
            </w:pPr>
          </w:p>
        </w:tc>
        <w:tc>
          <w:tcPr>
            <w:tcW w:w="6805" w:type="dxa"/>
            <w:gridSpan w:val="2"/>
            <w:tcBorders>
              <w:left w:val="single" w:sz="4" w:space="0" w:color="000000"/>
              <w:right w:val="single" w:sz="4" w:space="0" w:color="000000"/>
            </w:tcBorders>
          </w:tcPr>
          <w:p w:rsidR="0094064E" w:rsidRDefault="0094064E" w:rsidP="00C71436">
            <w:pPr>
              <w:pStyle w:val="TableParagraph"/>
              <w:spacing w:line="256" w:lineRule="exact"/>
              <w:rPr>
                <w:sz w:val="24"/>
              </w:rPr>
            </w:pPr>
            <w:r>
              <w:rPr>
                <w:sz w:val="24"/>
              </w:rPr>
              <w:t>вживати в мовленні</w:t>
            </w:r>
          </w:p>
        </w:tc>
      </w:tr>
      <w:tr w:rsidR="0094064E" w:rsidTr="00C71436">
        <w:trPr>
          <w:trHeight w:val="276"/>
        </w:trPr>
        <w:tc>
          <w:tcPr>
            <w:tcW w:w="566" w:type="dxa"/>
            <w:tcBorders>
              <w:left w:val="single" w:sz="4" w:space="0" w:color="000000"/>
              <w:right w:val="single" w:sz="4" w:space="0" w:color="000000"/>
            </w:tcBorders>
          </w:tcPr>
          <w:p w:rsidR="0094064E" w:rsidRDefault="0094064E" w:rsidP="00C71436">
            <w:pPr>
              <w:pStyle w:val="TableParagraph"/>
              <w:ind w:left="0"/>
              <w:rPr>
                <w:sz w:val="20"/>
              </w:rPr>
            </w:pPr>
          </w:p>
        </w:tc>
        <w:tc>
          <w:tcPr>
            <w:tcW w:w="2237" w:type="dxa"/>
            <w:gridSpan w:val="2"/>
            <w:tcBorders>
              <w:left w:val="single" w:sz="4" w:space="0" w:color="000000"/>
              <w:right w:val="single" w:sz="4" w:space="0" w:color="000000"/>
            </w:tcBorders>
          </w:tcPr>
          <w:p w:rsidR="0094064E" w:rsidRDefault="0094064E" w:rsidP="00C71436">
            <w:pPr>
              <w:pStyle w:val="TableParagraph"/>
              <w:ind w:left="0"/>
              <w:rPr>
                <w:sz w:val="20"/>
              </w:rPr>
            </w:pPr>
          </w:p>
        </w:tc>
        <w:tc>
          <w:tcPr>
            <w:tcW w:w="5050" w:type="dxa"/>
            <w:tcBorders>
              <w:left w:val="single" w:sz="4" w:space="0" w:color="000000"/>
            </w:tcBorders>
          </w:tcPr>
          <w:p w:rsidR="0094064E" w:rsidRPr="00625B18" w:rsidRDefault="0094064E" w:rsidP="00C71436">
            <w:pPr>
              <w:pStyle w:val="TableParagraph"/>
              <w:tabs>
                <w:tab w:val="left" w:pos="1716"/>
                <w:tab w:val="left" w:pos="2034"/>
                <w:tab w:val="left" w:pos="3120"/>
                <w:tab w:val="left" w:pos="4422"/>
              </w:tabs>
              <w:spacing w:line="256" w:lineRule="exact"/>
              <w:rPr>
                <w:sz w:val="24"/>
                <w:lang w:val="ru-RU"/>
              </w:rPr>
            </w:pPr>
            <w:r w:rsidRPr="00625B18">
              <w:rPr>
                <w:sz w:val="24"/>
                <w:lang w:val="ru-RU"/>
              </w:rPr>
              <w:t>термінологію</w:t>
            </w:r>
            <w:r w:rsidRPr="00625B18">
              <w:rPr>
                <w:sz w:val="24"/>
                <w:lang w:val="ru-RU"/>
              </w:rPr>
              <w:tab/>
              <w:t>з</w:t>
            </w:r>
            <w:r w:rsidRPr="00625B18">
              <w:rPr>
                <w:sz w:val="24"/>
                <w:lang w:val="ru-RU"/>
              </w:rPr>
              <w:tab/>
              <w:t>окремих</w:t>
            </w:r>
            <w:r w:rsidRPr="00625B18">
              <w:rPr>
                <w:sz w:val="24"/>
                <w:lang w:val="ru-RU"/>
              </w:rPr>
              <w:tab/>
              <w:t>предметів,</w:t>
            </w:r>
            <w:r w:rsidRPr="00625B18">
              <w:rPr>
                <w:sz w:val="24"/>
                <w:lang w:val="ru-RU"/>
              </w:rPr>
              <w:tab/>
              <w:t>чітко,</w:t>
            </w:r>
          </w:p>
        </w:tc>
        <w:tc>
          <w:tcPr>
            <w:tcW w:w="1755" w:type="dxa"/>
            <w:tcBorders>
              <w:right w:val="single" w:sz="4" w:space="0" w:color="000000"/>
            </w:tcBorders>
          </w:tcPr>
          <w:p w:rsidR="0094064E" w:rsidRDefault="0094064E" w:rsidP="00C71436">
            <w:pPr>
              <w:pStyle w:val="TableParagraph"/>
              <w:tabs>
                <w:tab w:val="left" w:pos="1252"/>
              </w:tabs>
              <w:spacing w:line="256" w:lineRule="exact"/>
              <w:ind w:left="0" w:right="94"/>
              <w:jc w:val="right"/>
              <w:rPr>
                <w:sz w:val="24"/>
              </w:rPr>
            </w:pPr>
            <w:r>
              <w:rPr>
                <w:sz w:val="24"/>
              </w:rPr>
              <w:t>лаконічно</w:t>
            </w:r>
            <w:r>
              <w:rPr>
                <w:sz w:val="24"/>
              </w:rPr>
              <w:tab/>
            </w:r>
            <w:r>
              <w:rPr>
                <w:spacing w:val="-1"/>
                <w:sz w:val="24"/>
              </w:rPr>
              <w:t>та</w:t>
            </w:r>
          </w:p>
        </w:tc>
      </w:tr>
      <w:tr w:rsidR="0094064E" w:rsidRPr="00341F29" w:rsidTr="00C71436">
        <w:trPr>
          <w:trHeight w:val="276"/>
        </w:trPr>
        <w:tc>
          <w:tcPr>
            <w:tcW w:w="566" w:type="dxa"/>
            <w:tcBorders>
              <w:left w:val="single" w:sz="4" w:space="0" w:color="000000"/>
              <w:right w:val="single" w:sz="4" w:space="0" w:color="000000"/>
            </w:tcBorders>
          </w:tcPr>
          <w:p w:rsidR="0094064E" w:rsidRDefault="0094064E" w:rsidP="00C71436">
            <w:pPr>
              <w:pStyle w:val="TableParagraph"/>
              <w:ind w:left="0"/>
              <w:rPr>
                <w:sz w:val="20"/>
              </w:rPr>
            </w:pPr>
          </w:p>
        </w:tc>
        <w:tc>
          <w:tcPr>
            <w:tcW w:w="2237" w:type="dxa"/>
            <w:gridSpan w:val="2"/>
            <w:tcBorders>
              <w:left w:val="single" w:sz="4" w:space="0" w:color="000000"/>
              <w:right w:val="single" w:sz="4" w:space="0" w:color="000000"/>
            </w:tcBorders>
          </w:tcPr>
          <w:p w:rsidR="0094064E" w:rsidRDefault="0094064E" w:rsidP="00C71436">
            <w:pPr>
              <w:pStyle w:val="TableParagraph"/>
              <w:ind w:left="0"/>
              <w:rPr>
                <w:sz w:val="20"/>
              </w:rPr>
            </w:pPr>
          </w:p>
        </w:tc>
        <w:tc>
          <w:tcPr>
            <w:tcW w:w="6805" w:type="dxa"/>
            <w:gridSpan w:val="2"/>
            <w:tcBorders>
              <w:left w:val="single" w:sz="4" w:space="0" w:color="000000"/>
              <w:right w:val="single" w:sz="4" w:space="0" w:color="000000"/>
            </w:tcBorders>
          </w:tcPr>
          <w:p w:rsidR="0094064E" w:rsidRPr="00625B18" w:rsidRDefault="0094064E" w:rsidP="00C71436">
            <w:pPr>
              <w:pStyle w:val="TableParagraph"/>
              <w:spacing w:line="256" w:lineRule="exact"/>
              <w:rPr>
                <w:sz w:val="24"/>
                <w:lang w:val="ru-RU"/>
              </w:rPr>
            </w:pPr>
            <w:r w:rsidRPr="00625B18">
              <w:rPr>
                <w:sz w:val="24"/>
                <w:lang w:val="ru-RU"/>
              </w:rPr>
              <w:t>зрозуміло формулювати думку, аргументувати, , доводити</w:t>
            </w:r>
          </w:p>
        </w:tc>
      </w:tr>
      <w:tr w:rsidR="0094064E" w:rsidTr="00C71436">
        <w:trPr>
          <w:trHeight w:val="276"/>
        </w:trPr>
        <w:tc>
          <w:tcPr>
            <w:tcW w:w="566" w:type="dxa"/>
            <w:tcBorders>
              <w:left w:val="single" w:sz="4" w:space="0" w:color="000000"/>
              <w:right w:val="single" w:sz="4" w:space="0" w:color="000000"/>
            </w:tcBorders>
          </w:tcPr>
          <w:p w:rsidR="0094064E" w:rsidRPr="00625B18" w:rsidRDefault="0094064E" w:rsidP="00C71436">
            <w:pPr>
              <w:pStyle w:val="TableParagraph"/>
              <w:ind w:left="0"/>
              <w:rPr>
                <w:sz w:val="20"/>
                <w:lang w:val="ru-RU"/>
              </w:rPr>
            </w:pPr>
          </w:p>
        </w:tc>
        <w:tc>
          <w:tcPr>
            <w:tcW w:w="2237" w:type="dxa"/>
            <w:gridSpan w:val="2"/>
            <w:tcBorders>
              <w:left w:val="single" w:sz="4" w:space="0" w:color="000000"/>
              <w:right w:val="single" w:sz="4" w:space="0" w:color="000000"/>
            </w:tcBorders>
          </w:tcPr>
          <w:p w:rsidR="0094064E" w:rsidRPr="00625B18" w:rsidRDefault="0094064E" w:rsidP="00C71436">
            <w:pPr>
              <w:pStyle w:val="TableParagraph"/>
              <w:ind w:left="0"/>
              <w:rPr>
                <w:sz w:val="20"/>
                <w:lang w:val="ru-RU"/>
              </w:rPr>
            </w:pPr>
          </w:p>
        </w:tc>
        <w:tc>
          <w:tcPr>
            <w:tcW w:w="5050" w:type="dxa"/>
            <w:tcBorders>
              <w:left w:val="single" w:sz="4" w:space="0" w:color="000000"/>
            </w:tcBorders>
          </w:tcPr>
          <w:p w:rsidR="0094064E" w:rsidRDefault="0094064E" w:rsidP="00C71436">
            <w:pPr>
              <w:pStyle w:val="TableParagraph"/>
              <w:tabs>
                <w:tab w:val="left" w:pos="1924"/>
                <w:tab w:val="left" w:pos="3545"/>
              </w:tabs>
              <w:spacing w:line="256" w:lineRule="exact"/>
              <w:rPr>
                <w:sz w:val="24"/>
              </w:rPr>
            </w:pPr>
            <w:r>
              <w:rPr>
                <w:sz w:val="24"/>
              </w:rPr>
              <w:t>правильність</w:t>
            </w:r>
            <w:r>
              <w:rPr>
                <w:sz w:val="24"/>
              </w:rPr>
              <w:tab/>
              <w:t>тверджень;</w:t>
            </w:r>
            <w:r>
              <w:rPr>
                <w:sz w:val="24"/>
              </w:rPr>
              <w:tab/>
              <w:t>уникнення</w:t>
            </w:r>
          </w:p>
        </w:tc>
        <w:tc>
          <w:tcPr>
            <w:tcW w:w="1755" w:type="dxa"/>
            <w:tcBorders>
              <w:right w:val="single" w:sz="4" w:space="0" w:color="000000"/>
            </w:tcBorders>
          </w:tcPr>
          <w:p w:rsidR="0094064E" w:rsidRDefault="0094064E" w:rsidP="00C71436">
            <w:pPr>
              <w:pStyle w:val="TableParagraph"/>
              <w:spacing w:line="256" w:lineRule="exact"/>
              <w:ind w:left="0" w:right="98"/>
              <w:jc w:val="right"/>
              <w:rPr>
                <w:sz w:val="24"/>
              </w:rPr>
            </w:pPr>
            <w:r>
              <w:rPr>
                <w:sz w:val="24"/>
              </w:rPr>
              <w:t>невнормованих</w:t>
            </w:r>
          </w:p>
        </w:tc>
      </w:tr>
      <w:tr w:rsidR="0094064E" w:rsidRPr="00341F29" w:rsidTr="00C71436">
        <w:trPr>
          <w:trHeight w:val="275"/>
        </w:trPr>
        <w:tc>
          <w:tcPr>
            <w:tcW w:w="566" w:type="dxa"/>
            <w:tcBorders>
              <w:left w:val="single" w:sz="4" w:space="0" w:color="000000"/>
              <w:right w:val="single" w:sz="4" w:space="0" w:color="000000"/>
            </w:tcBorders>
          </w:tcPr>
          <w:p w:rsidR="0094064E" w:rsidRDefault="0094064E" w:rsidP="00C71436">
            <w:pPr>
              <w:pStyle w:val="TableParagraph"/>
              <w:ind w:left="0"/>
              <w:rPr>
                <w:sz w:val="20"/>
              </w:rPr>
            </w:pPr>
          </w:p>
        </w:tc>
        <w:tc>
          <w:tcPr>
            <w:tcW w:w="2237" w:type="dxa"/>
            <w:gridSpan w:val="2"/>
            <w:tcBorders>
              <w:left w:val="single" w:sz="4" w:space="0" w:color="000000"/>
              <w:right w:val="single" w:sz="4" w:space="0" w:color="000000"/>
            </w:tcBorders>
          </w:tcPr>
          <w:p w:rsidR="0094064E" w:rsidRDefault="0094064E" w:rsidP="00C71436">
            <w:pPr>
              <w:pStyle w:val="TableParagraph"/>
              <w:ind w:left="0"/>
              <w:rPr>
                <w:sz w:val="20"/>
              </w:rPr>
            </w:pPr>
          </w:p>
        </w:tc>
        <w:tc>
          <w:tcPr>
            <w:tcW w:w="6805" w:type="dxa"/>
            <w:gridSpan w:val="2"/>
            <w:tcBorders>
              <w:left w:val="single" w:sz="4" w:space="0" w:color="000000"/>
              <w:right w:val="single" w:sz="4" w:space="0" w:color="000000"/>
            </w:tcBorders>
          </w:tcPr>
          <w:p w:rsidR="0094064E" w:rsidRPr="00625B18" w:rsidRDefault="0094064E" w:rsidP="00C71436">
            <w:pPr>
              <w:pStyle w:val="TableParagraph"/>
              <w:spacing w:line="256" w:lineRule="exact"/>
              <w:rPr>
                <w:sz w:val="24"/>
                <w:lang w:val="ru-RU"/>
              </w:rPr>
            </w:pPr>
            <w:r w:rsidRPr="00625B18">
              <w:rPr>
                <w:sz w:val="24"/>
                <w:lang w:val="ru-RU"/>
              </w:rPr>
              <w:t>іншомовних запозичень у спілкуванні на тематику окремого</w:t>
            </w:r>
          </w:p>
        </w:tc>
      </w:tr>
      <w:tr w:rsidR="0094064E" w:rsidRPr="00341F29" w:rsidTr="00C71436">
        <w:trPr>
          <w:trHeight w:val="275"/>
        </w:trPr>
        <w:tc>
          <w:tcPr>
            <w:tcW w:w="566" w:type="dxa"/>
            <w:tcBorders>
              <w:left w:val="single" w:sz="4" w:space="0" w:color="000000"/>
              <w:right w:val="single" w:sz="4" w:space="0" w:color="000000"/>
            </w:tcBorders>
          </w:tcPr>
          <w:p w:rsidR="0094064E" w:rsidRPr="00625B18" w:rsidRDefault="0094064E" w:rsidP="00C71436">
            <w:pPr>
              <w:pStyle w:val="TableParagraph"/>
              <w:ind w:left="0"/>
              <w:rPr>
                <w:sz w:val="20"/>
                <w:lang w:val="ru-RU"/>
              </w:rPr>
            </w:pPr>
          </w:p>
        </w:tc>
        <w:tc>
          <w:tcPr>
            <w:tcW w:w="2237" w:type="dxa"/>
            <w:gridSpan w:val="2"/>
            <w:tcBorders>
              <w:left w:val="single" w:sz="4" w:space="0" w:color="000000"/>
              <w:right w:val="single" w:sz="4" w:space="0" w:color="000000"/>
            </w:tcBorders>
          </w:tcPr>
          <w:p w:rsidR="0094064E" w:rsidRPr="00625B18" w:rsidRDefault="0094064E" w:rsidP="00C71436">
            <w:pPr>
              <w:pStyle w:val="TableParagraph"/>
              <w:ind w:left="0"/>
              <w:rPr>
                <w:sz w:val="20"/>
                <w:lang w:val="ru-RU"/>
              </w:rPr>
            </w:pPr>
          </w:p>
        </w:tc>
        <w:tc>
          <w:tcPr>
            <w:tcW w:w="6805" w:type="dxa"/>
            <w:gridSpan w:val="2"/>
            <w:tcBorders>
              <w:left w:val="single" w:sz="4" w:space="0" w:color="000000"/>
              <w:right w:val="single" w:sz="4" w:space="0" w:color="000000"/>
            </w:tcBorders>
          </w:tcPr>
          <w:p w:rsidR="0094064E" w:rsidRPr="00625B18" w:rsidRDefault="0094064E" w:rsidP="00C71436">
            <w:pPr>
              <w:pStyle w:val="TableParagraph"/>
              <w:spacing w:line="256" w:lineRule="exact"/>
              <w:rPr>
                <w:sz w:val="24"/>
                <w:lang w:val="ru-RU"/>
              </w:rPr>
            </w:pPr>
            <w:r w:rsidRPr="00625B18">
              <w:rPr>
                <w:sz w:val="24"/>
                <w:lang w:val="ru-RU"/>
              </w:rPr>
              <w:t>предмета; поповнювати свій словниковий запас.</w:t>
            </w:r>
          </w:p>
        </w:tc>
      </w:tr>
      <w:tr w:rsidR="0094064E" w:rsidTr="00C71436">
        <w:trPr>
          <w:trHeight w:val="276"/>
        </w:trPr>
        <w:tc>
          <w:tcPr>
            <w:tcW w:w="566" w:type="dxa"/>
            <w:tcBorders>
              <w:left w:val="single" w:sz="4" w:space="0" w:color="000000"/>
              <w:right w:val="single" w:sz="4" w:space="0" w:color="000000"/>
            </w:tcBorders>
          </w:tcPr>
          <w:p w:rsidR="0094064E" w:rsidRPr="00625B18" w:rsidRDefault="0094064E" w:rsidP="00C71436">
            <w:pPr>
              <w:pStyle w:val="TableParagraph"/>
              <w:ind w:left="0"/>
              <w:rPr>
                <w:sz w:val="20"/>
                <w:lang w:val="ru-RU"/>
              </w:rPr>
            </w:pPr>
          </w:p>
        </w:tc>
        <w:tc>
          <w:tcPr>
            <w:tcW w:w="2237" w:type="dxa"/>
            <w:gridSpan w:val="2"/>
            <w:tcBorders>
              <w:left w:val="single" w:sz="4" w:space="0" w:color="000000"/>
              <w:right w:val="single" w:sz="4" w:space="0" w:color="000000"/>
            </w:tcBorders>
          </w:tcPr>
          <w:p w:rsidR="0094064E" w:rsidRPr="00625B18" w:rsidRDefault="0094064E" w:rsidP="00C71436">
            <w:pPr>
              <w:pStyle w:val="TableParagraph"/>
              <w:ind w:left="0"/>
              <w:rPr>
                <w:sz w:val="20"/>
                <w:lang w:val="ru-RU"/>
              </w:rPr>
            </w:pPr>
          </w:p>
        </w:tc>
        <w:tc>
          <w:tcPr>
            <w:tcW w:w="5050" w:type="dxa"/>
            <w:tcBorders>
              <w:left w:val="single" w:sz="4" w:space="0" w:color="000000"/>
            </w:tcBorders>
          </w:tcPr>
          <w:p w:rsidR="0094064E" w:rsidRDefault="0094064E" w:rsidP="00C71436">
            <w:pPr>
              <w:pStyle w:val="TableParagraph"/>
              <w:tabs>
                <w:tab w:val="left" w:pos="1523"/>
                <w:tab w:val="left" w:pos="2803"/>
                <w:tab w:val="left" w:pos="4188"/>
              </w:tabs>
              <w:spacing w:line="256" w:lineRule="exact"/>
              <w:rPr>
                <w:sz w:val="24"/>
              </w:rPr>
            </w:pPr>
            <w:r>
              <w:rPr>
                <w:spacing w:val="-10"/>
                <w:w w:val="105"/>
                <w:sz w:val="24"/>
              </w:rPr>
              <w:t>Ставлення:</w:t>
            </w:r>
            <w:r>
              <w:rPr>
                <w:spacing w:val="-10"/>
                <w:w w:val="105"/>
                <w:sz w:val="24"/>
              </w:rPr>
              <w:tab/>
            </w:r>
            <w:r>
              <w:rPr>
                <w:w w:val="105"/>
                <w:sz w:val="24"/>
              </w:rPr>
              <w:t>розуміння</w:t>
            </w:r>
            <w:r>
              <w:rPr>
                <w:w w:val="105"/>
                <w:sz w:val="24"/>
              </w:rPr>
              <w:tab/>
              <w:t>важливості</w:t>
            </w:r>
            <w:r>
              <w:rPr>
                <w:w w:val="105"/>
                <w:sz w:val="24"/>
              </w:rPr>
              <w:tab/>
              <w:t>чітких</w:t>
            </w:r>
          </w:p>
        </w:tc>
        <w:tc>
          <w:tcPr>
            <w:tcW w:w="1755" w:type="dxa"/>
            <w:tcBorders>
              <w:right w:val="single" w:sz="4" w:space="0" w:color="000000"/>
            </w:tcBorders>
          </w:tcPr>
          <w:p w:rsidR="0094064E" w:rsidRDefault="0094064E" w:rsidP="00C71436">
            <w:pPr>
              <w:pStyle w:val="TableParagraph"/>
              <w:tabs>
                <w:tab w:val="left" w:pos="451"/>
              </w:tabs>
              <w:spacing w:line="256" w:lineRule="exact"/>
              <w:ind w:left="0" w:right="97"/>
              <w:jc w:val="right"/>
              <w:rPr>
                <w:sz w:val="24"/>
              </w:rPr>
            </w:pPr>
            <w:r>
              <w:rPr>
                <w:sz w:val="24"/>
              </w:rPr>
              <w:t>та</w:t>
            </w:r>
            <w:r>
              <w:rPr>
                <w:sz w:val="24"/>
              </w:rPr>
              <w:tab/>
            </w:r>
            <w:r>
              <w:rPr>
                <w:spacing w:val="-1"/>
                <w:sz w:val="24"/>
              </w:rPr>
              <w:t>лаконічних</w:t>
            </w:r>
          </w:p>
        </w:tc>
      </w:tr>
      <w:tr w:rsidR="0094064E" w:rsidTr="00C71436">
        <w:trPr>
          <w:trHeight w:val="275"/>
        </w:trPr>
        <w:tc>
          <w:tcPr>
            <w:tcW w:w="566" w:type="dxa"/>
            <w:tcBorders>
              <w:left w:val="single" w:sz="4" w:space="0" w:color="000000"/>
              <w:right w:val="single" w:sz="4" w:space="0" w:color="000000"/>
            </w:tcBorders>
          </w:tcPr>
          <w:p w:rsidR="0094064E" w:rsidRDefault="0094064E" w:rsidP="00C71436">
            <w:pPr>
              <w:pStyle w:val="TableParagraph"/>
              <w:ind w:left="0"/>
              <w:rPr>
                <w:sz w:val="20"/>
              </w:rPr>
            </w:pPr>
          </w:p>
        </w:tc>
        <w:tc>
          <w:tcPr>
            <w:tcW w:w="2237" w:type="dxa"/>
            <w:gridSpan w:val="2"/>
            <w:tcBorders>
              <w:left w:val="single" w:sz="4" w:space="0" w:color="000000"/>
              <w:right w:val="single" w:sz="4" w:space="0" w:color="000000"/>
            </w:tcBorders>
          </w:tcPr>
          <w:p w:rsidR="0094064E" w:rsidRDefault="0094064E" w:rsidP="00C71436">
            <w:pPr>
              <w:pStyle w:val="TableParagraph"/>
              <w:ind w:left="0"/>
              <w:rPr>
                <w:sz w:val="20"/>
              </w:rPr>
            </w:pPr>
          </w:p>
        </w:tc>
        <w:tc>
          <w:tcPr>
            <w:tcW w:w="6805" w:type="dxa"/>
            <w:gridSpan w:val="2"/>
            <w:tcBorders>
              <w:left w:val="single" w:sz="4" w:space="0" w:color="000000"/>
              <w:right w:val="single" w:sz="4" w:space="0" w:color="000000"/>
            </w:tcBorders>
          </w:tcPr>
          <w:p w:rsidR="0094064E" w:rsidRDefault="0094064E" w:rsidP="00C71436">
            <w:pPr>
              <w:pStyle w:val="TableParagraph"/>
              <w:spacing w:line="256" w:lineRule="exact"/>
              <w:rPr>
                <w:sz w:val="24"/>
              </w:rPr>
            </w:pPr>
            <w:r>
              <w:rPr>
                <w:sz w:val="24"/>
              </w:rPr>
              <w:t>формулювань.</w:t>
            </w:r>
          </w:p>
        </w:tc>
      </w:tr>
      <w:tr w:rsidR="0094064E" w:rsidTr="00C71436">
        <w:trPr>
          <w:trHeight w:val="276"/>
        </w:trPr>
        <w:tc>
          <w:tcPr>
            <w:tcW w:w="566" w:type="dxa"/>
            <w:tcBorders>
              <w:left w:val="single" w:sz="4" w:space="0" w:color="000000"/>
              <w:right w:val="single" w:sz="4" w:space="0" w:color="000000"/>
            </w:tcBorders>
          </w:tcPr>
          <w:p w:rsidR="0094064E" w:rsidRDefault="0094064E" w:rsidP="00C71436">
            <w:pPr>
              <w:pStyle w:val="TableParagraph"/>
              <w:ind w:left="0"/>
              <w:rPr>
                <w:sz w:val="20"/>
              </w:rPr>
            </w:pPr>
          </w:p>
        </w:tc>
        <w:tc>
          <w:tcPr>
            <w:tcW w:w="2237" w:type="dxa"/>
            <w:gridSpan w:val="2"/>
            <w:tcBorders>
              <w:left w:val="single" w:sz="4" w:space="0" w:color="000000"/>
              <w:right w:val="single" w:sz="4" w:space="0" w:color="000000"/>
            </w:tcBorders>
          </w:tcPr>
          <w:p w:rsidR="0094064E" w:rsidRDefault="0094064E" w:rsidP="00C71436">
            <w:pPr>
              <w:pStyle w:val="TableParagraph"/>
              <w:ind w:left="0"/>
              <w:rPr>
                <w:sz w:val="20"/>
              </w:rPr>
            </w:pPr>
          </w:p>
        </w:tc>
        <w:tc>
          <w:tcPr>
            <w:tcW w:w="5050" w:type="dxa"/>
            <w:tcBorders>
              <w:left w:val="single" w:sz="4" w:space="0" w:color="000000"/>
            </w:tcBorders>
          </w:tcPr>
          <w:p w:rsidR="0094064E" w:rsidRDefault="0094064E" w:rsidP="00C71436">
            <w:pPr>
              <w:pStyle w:val="TableParagraph"/>
              <w:tabs>
                <w:tab w:val="left" w:pos="1461"/>
                <w:tab w:val="left" w:pos="2618"/>
                <w:tab w:val="left" w:pos="4022"/>
              </w:tabs>
              <w:spacing w:line="256" w:lineRule="exact"/>
              <w:rPr>
                <w:sz w:val="24"/>
              </w:rPr>
            </w:pPr>
            <w:r>
              <w:rPr>
                <w:spacing w:val="-9"/>
                <w:sz w:val="24"/>
              </w:rPr>
              <w:t>Навчальні</w:t>
            </w:r>
            <w:r>
              <w:rPr>
                <w:spacing w:val="-9"/>
                <w:sz w:val="24"/>
              </w:rPr>
              <w:tab/>
            </w:r>
            <w:r>
              <w:rPr>
                <w:spacing w:val="-10"/>
                <w:sz w:val="24"/>
              </w:rPr>
              <w:t>ресурси:</w:t>
            </w:r>
            <w:r>
              <w:rPr>
                <w:spacing w:val="-10"/>
                <w:sz w:val="24"/>
              </w:rPr>
              <w:tab/>
            </w:r>
            <w:r>
              <w:rPr>
                <w:sz w:val="24"/>
              </w:rPr>
              <w:t>означення</w:t>
            </w:r>
            <w:r>
              <w:rPr>
                <w:sz w:val="24"/>
              </w:rPr>
              <w:tab/>
              <w:t>понять,</w:t>
            </w:r>
          </w:p>
        </w:tc>
        <w:tc>
          <w:tcPr>
            <w:tcW w:w="1755" w:type="dxa"/>
            <w:tcBorders>
              <w:right w:val="single" w:sz="4" w:space="0" w:color="000000"/>
            </w:tcBorders>
          </w:tcPr>
          <w:p w:rsidR="0094064E" w:rsidRDefault="0094064E" w:rsidP="00C71436">
            <w:pPr>
              <w:pStyle w:val="TableParagraph"/>
              <w:spacing w:line="256" w:lineRule="exact"/>
              <w:ind w:left="0" w:right="99"/>
              <w:jc w:val="right"/>
              <w:rPr>
                <w:sz w:val="24"/>
              </w:rPr>
            </w:pPr>
            <w:r>
              <w:rPr>
                <w:sz w:val="24"/>
              </w:rPr>
              <w:t>формулювання</w:t>
            </w:r>
          </w:p>
        </w:tc>
      </w:tr>
      <w:tr w:rsidR="0094064E" w:rsidTr="00C71436">
        <w:trPr>
          <w:trHeight w:val="434"/>
        </w:trPr>
        <w:tc>
          <w:tcPr>
            <w:tcW w:w="566" w:type="dxa"/>
            <w:tcBorders>
              <w:left w:val="single" w:sz="4" w:space="0" w:color="000000"/>
              <w:bottom w:val="single" w:sz="4" w:space="0" w:color="000000"/>
              <w:right w:val="single" w:sz="4" w:space="0" w:color="000000"/>
            </w:tcBorders>
          </w:tcPr>
          <w:p w:rsidR="0094064E" w:rsidRDefault="0094064E" w:rsidP="00C71436">
            <w:pPr>
              <w:pStyle w:val="TableParagraph"/>
              <w:ind w:left="0"/>
              <w:rPr>
                <w:sz w:val="26"/>
              </w:rPr>
            </w:pPr>
          </w:p>
        </w:tc>
        <w:tc>
          <w:tcPr>
            <w:tcW w:w="2237" w:type="dxa"/>
            <w:gridSpan w:val="2"/>
            <w:tcBorders>
              <w:left w:val="single" w:sz="4" w:space="0" w:color="000000"/>
              <w:bottom w:val="single" w:sz="4" w:space="0" w:color="000000"/>
              <w:right w:val="single" w:sz="4" w:space="0" w:color="000000"/>
            </w:tcBorders>
          </w:tcPr>
          <w:p w:rsidR="0094064E" w:rsidRDefault="0094064E" w:rsidP="00C71436">
            <w:pPr>
              <w:pStyle w:val="TableParagraph"/>
              <w:ind w:left="0"/>
              <w:rPr>
                <w:sz w:val="26"/>
              </w:rPr>
            </w:pPr>
          </w:p>
        </w:tc>
        <w:tc>
          <w:tcPr>
            <w:tcW w:w="6805" w:type="dxa"/>
            <w:gridSpan w:val="2"/>
            <w:tcBorders>
              <w:left w:val="single" w:sz="4" w:space="0" w:color="000000"/>
              <w:bottom w:val="single" w:sz="4" w:space="0" w:color="000000"/>
              <w:right w:val="single" w:sz="4" w:space="0" w:color="000000"/>
            </w:tcBorders>
          </w:tcPr>
          <w:p w:rsidR="0094064E" w:rsidRDefault="0094064E" w:rsidP="00C71436">
            <w:pPr>
              <w:pStyle w:val="TableParagraph"/>
              <w:spacing w:line="271" w:lineRule="exact"/>
              <w:rPr>
                <w:sz w:val="24"/>
              </w:rPr>
            </w:pPr>
            <w:r>
              <w:rPr>
                <w:sz w:val="24"/>
              </w:rPr>
              <w:t>властивостей, доведення</w:t>
            </w:r>
          </w:p>
        </w:tc>
      </w:tr>
    </w:tbl>
    <w:p w:rsidR="0094064E" w:rsidRPr="00625B18" w:rsidRDefault="0094064E" w:rsidP="005A17E7">
      <w:pPr>
        <w:jc w:val="both"/>
        <w:rPr>
          <w:lang w:val="ru-RU"/>
        </w:rPr>
        <w:sectPr w:rsidR="0094064E" w:rsidRPr="00625B18">
          <w:pgSz w:w="11910" w:h="16840"/>
          <w:pgMar w:top="840" w:right="300" w:bottom="980" w:left="1200" w:header="0" w:footer="702" w:gutter="0"/>
          <w:cols w:space="720"/>
        </w:sect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1857"/>
        <w:gridCol w:w="379"/>
        <w:gridCol w:w="6804"/>
      </w:tblGrid>
      <w:tr w:rsidR="0094064E" w:rsidRPr="00341F29">
        <w:trPr>
          <w:trHeight w:val="275"/>
        </w:trPr>
        <w:tc>
          <w:tcPr>
            <w:tcW w:w="566" w:type="dxa"/>
            <w:tcBorders>
              <w:top w:val="nil"/>
              <w:bottom w:val="nil"/>
            </w:tcBorders>
          </w:tcPr>
          <w:p w:rsidR="0094064E" w:rsidRPr="00625B18" w:rsidRDefault="0094064E" w:rsidP="005A17E7">
            <w:pPr>
              <w:widowControl/>
              <w:autoSpaceDE/>
              <w:autoSpaceDN/>
              <w:jc w:val="center"/>
              <w:rPr>
                <w:sz w:val="20"/>
                <w:lang w:val="ru-RU"/>
              </w:rPr>
            </w:pPr>
            <w:r>
              <w:rPr>
                <w:sz w:val="20"/>
                <w:lang w:val="ru-RU"/>
              </w:rPr>
              <w:t>2</w:t>
            </w:r>
          </w:p>
        </w:tc>
        <w:tc>
          <w:tcPr>
            <w:tcW w:w="2236" w:type="dxa"/>
            <w:gridSpan w:val="2"/>
            <w:tcBorders>
              <w:top w:val="nil"/>
              <w:bottom w:val="nil"/>
            </w:tcBorders>
          </w:tcPr>
          <w:p w:rsidR="0094064E" w:rsidRDefault="0094064E">
            <w:pPr>
              <w:pStyle w:val="TableParagraph"/>
              <w:spacing w:line="256" w:lineRule="exact"/>
              <w:ind w:left="108"/>
              <w:rPr>
                <w:sz w:val="24"/>
                <w:lang w:val="uk-UA"/>
              </w:rPr>
            </w:pPr>
            <w:r>
              <w:rPr>
                <w:sz w:val="24"/>
                <w:lang w:val="uk-UA"/>
              </w:rPr>
              <w:t>Спілкування</w:t>
            </w:r>
          </w:p>
          <w:p w:rsidR="0094064E" w:rsidRDefault="0094064E">
            <w:pPr>
              <w:pStyle w:val="TableParagraph"/>
              <w:spacing w:line="256" w:lineRule="exact"/>
              <w:ind w:left="108"/>
              <w:rPr>
                <w:sz w:val="24"/>
              </w:rPr>
            </w:pPr>
            <w:r>
              <w:rPr>
                <w:sz w:val="24"/>
              </w:rPr>
              <w:t>іноземними</w:t>
            </w:r>
          </w:p>
        </w:tc>
        <w:tc>
          <w:tcPr>
            <w:tcW w:w="6804" w:type="dxa"/>
            <w:tcBorders>
              <w:top w:val="nil"/>
              <w:bottom w:val="nil"/>
            </w:tcBorders>
          </w:tcPr>
          <w:p w:rsidR="0094064E" w:rsidRPr="005A17E7" w:rsidRDefault="0094064E">
            <w:pPr>
              <w:pStyle w:val="TableParagraph"/>
              <w:spacing w:line="256" w:lineRule="exact"/>
              <w:ind w:left="108"/>
              <w:rPr>
                <w:sz w:val="24"/>
                <w:lang w:val="ru-RU"/>
              </w:rPr>
            </w:pPr>
            <w:r w:rsidRPr="005A17E7">
              <w:rPr>
                <w:sz w:val="24"/>
                <w:szCs w:val="24"/>
                <w:lang w:val="ru-RU" w:eastAsia="ru-RU"/>
              </w:rPr>
              <w:t>Уміння: здійснювати спілкування в межах сфер, тем і ситуацій,</w:t>
            </w:r>
          </w:p>
          <w:p w:rsidR="0094064E" w:rsidRPr="00625B18" w:rsidRDefault="0094064E">
            <w:pPr>
              <w:pStyle w:val="TableParagraph"/>
              <w:spacing w:line="256" w:lineRule="exact"/>
              <w:ind w:left="108"/>
              <w:rPr>
                <w:sz w:val="24"/>
                <w:lang w:val="ru-RU"/>
              </w:rPr>
            </w:pPr>
            <w:r w:rsidRPr="00625B18">
              <w:rPr>
                <w:sz w:val="24"/>
                <w:lang w:val="ru-RU"/>
              </w:rPr>
              <w:t>визначених чинною навчальною програмою; розуміти на слух</w:t>
            </w:r>
          </w:p>
        </w:tc>
      </w:tr>
      <w:tr w:rsidR="0094064E" w:rsidRPr="00341F29">
        <w:trPr>
          <w:trHeight w:val="275"/>
        </w:trPr>
        <w:tc>
          <w:tcPr>
            <w:tcW w:w="566" w:type="dxa"/>
            <w:tcBorders>
              <w:top w:val="nil"/>
              <w:bottom w:val="nil"/>
            </w:tcBorders>
          </w:tcPr>
          <w:p w:rsidR="0094064E" w:rsidRPr="00625B18" w:rsidRDefault="0094064E">
            <w:pPr>
              <w:pStyle w:val="TableParagraph"/>
              <w:ind w:left="0"/>
              <w:rPr>
                <w:sz w:val="20"/>
                <w:lang w:val="ru-RU"/>
              </w:rPr>
            </w:pPr>
          </w:p>
        </w:tc>
        <w:tc>
          <w:tcPr>
            <w:tcW w:w="2236" w:type="dxa"/>
            <w:gridSpan w:val="2"/>
            <w:tcBorders>
              <w:top w:val="nil"/>
              <w:bottom w:val="nil"/>
            </w:tcBorders>
          </w:tcPr>
          <w:p w:rsidR="0094064E" w:rsidRDefault="0094064E">
            <w:pPr>
              <w:pStyle w:val="TableParagraph"/>
              <w:spacing w:line="256" w:lineRule="exact"/>
              <w:ind w:left="108"/>
              <w:rPr>
                <w:sz w:val="24"/>
              </w:rPr>
            </w:pPr>
            <w:r>
              <w:rPr>
                <w:sz w:val="24"/>
              </w:rPr>
              <w:t>мовами</w:t>
            </w:r>
          </w:p>
        </w:tc>
        <w:tc>
          <w:tcPr>
            <w:tcW w:w="6804" w:type="dxa"/>
            <w:tcBorders>
              <w:top w:val="nil"/>
              <w:bottom w:val="nil"/>
            </w:tcBorders>
          </w:tcPr>
          <w:p w:rsidR="0094064E" w:rsidRPr="00625B18" w:rsidRDefault="0094064E">
            <w:pPr>
              <w:pStyle w:val="TableParagraph"/>
              <w:spacing w:line="256" w:lineRule="exact"/>
              <w:ind w:left="108"/>
              <w:rPr>
                <w:sz w:val="24"/>
                <w:lang w:val="ru-RU"/>
              </w:rPr>
            </w:pPr>
            <w:r w:rsidRPr="00625B18">
              <w:rPr>
                <w:sz w:val="24"/>
                <w:lang w:val="ru-RU"/>
              </w:rPr>
              <w:t>зміст автентичних текстів; читати і розуміти автентичні тексти</w:t>
            </w:r>
          </w:p>
        </w:tc>
      </w:tr>
      <w:tr w:rsidR="0094064E" w:rsidRPr="00341F29">
        <w:trPr>
          <w:trHeight w:val="275"/>
        </w:trPr>
        <w:tc>
          <w:tcPr>
            <w:tcW w:w="566" w:type="dxa"/>
            <w:tcBorders>
              <w:top w:val="nil"/>
              <w:bottom w:val="nil"/>
            </w:tcBorders>
          </w:tcPr>
          <w:p w:rsidR="0094064E" w:rsidRPr="00625B18" w:rsidRDefault="0094064E">
            <w:pPr>
              <w:pStyle w:val="TableParagraph"/>
              <w:ind w:left="0"/>
              <w:rPr>
                <w:sz w:val="20"/>
                <w:lang w:val="ru-RU"/>
              </w:rPr>
            </w:pPr>
          </w:p>
        </w:tc>
        <w:tc>
          <w:tcPr>
            <w:tcW w:w="2236" w:type="dxa"/>
            <w:gridSpan w:val="2"/>
            <w:tcBorders>
              <w:top w:val="nil"/>
              <w:bottom w:val="nil"/>
            </w:tcBorders>
          </w:tcPr>
          <w:p w:rsidR="0094064E" w:rsidRPr="00625B18" w:rsidRDefault="0094064E">
            <w:pPr>
              <w:pStyle w:val="TableParagraph"/>
              <w:ind w:left="0"/>
              <w:rPr>
                <w:sz w:val="20"/>
                <w:lang w:val="ru-RU"/>
              </w:rPr>
            </w:pPr>
          </w:p>
        </w:tc>
        <w:tc>
          <w:tcPr>
            <w:tcW w:w="6804" w:type="dxa"/>
            <w:tcBorders>
              <w:top w:val="nil"/>
              <w:bottom w:val="nil"/>
            </w:tcBorders>
          </w:tcPr>
          <w:p w:rsidR="0094064E" w:rsidRPr="00625B18" w:rsidRDefault="0094064E">
            <w:pPr>
              <w:pStyle w:val="TableParagraph"/>
              <w:spacing w:line="256" w:lineRule="exact"/>
              <w:ind w:left="108"/>
              <w:rPr>
                <w:sz w:val="24"/>
                <w:lang w:val="ru-RU"/>
              </w:rPr>
            </w:pPr>
            <w:r w:rsidRPr="00625B18">
              <w:rPr>
                <w:sz w:val="24"/>
                <w:lang w:val="ru-RU"/>
              </w:rPr>
              <w:t>різних жанрів і видів із різним рівнем розуміння змісту;</w:t>
            </w:r>
          </w:p>
        </w:tc>
      </w:tr>
      <w:tr w:rsidR="0094064E" w:rsidRPr="00341F29">
        <w:trPr>
          <w:trHeight w:val="276"/>
        </w:trPr>
        <w:tc>
          <w:tcPr>
            <w:tcW w:w="566" w:type="dxa"/>
            <w:tcBorders>
              <w:top w:val="nil"/>
              <w:bottom w:val="nil"/>
            </w:tcBorders>
          </w:tcPr>
          <w:p w:rsidR="0094064E" w:rsidRPr="00625B18" w:rsidRDefault="0094064E">
            <w:pPr>
              <w:pStyle w:val="TableParagraph"/>
              <w:ind w:left="0"/>
              <w:rPr>
                <w:sz w:val="20"/>
                <w:lang w:val="ru-RU"/>
              </w:rPr>
            </w:pPr>
          </w:p>
        </w:tc>
        <w:tc>
          <w:tcPr>
            <w:tcW w:w="2236" w:type="dxa"/>
            <w:gridSpan w:val="2"/>
            <w:tcBorders>
              <w:top w:val="nil"/>
              <w:bottom w:val="nil"/>
            </w:tcBorders>
          </w:tcPr>
          <w:p w:rsidR="0094064E" w:rsidRPr="00625B18" w:rsidRDefault="0094064E">
            <w:pPr>
              <w:pStyle w:val="TableParagraph"/>
              <w:ind w:left="0"/>
              <w:rPr>
                <w:sz w:val="20"/>
                <w:lang w:val="ru-RU"/>
              </w:rPr>
            </w:pPr>
          </w:p>
        </w:tc>
        <w:tc>
          <w:tcPr>
            <w:tcW w:w="6804" w:type="dxa"/>
            <w:tcBorders>
              <w:top w:val="nil"/>
              <w:bottom w:val="nil"/>
            </w:tcBorders>
          </w:tcPr>
          <w:p w:rsidR="0094064E" w:rsidRPr="00625B18" w:rsidRDefault="0094064E">
            <w:pPr>
              <w:pStyle w:val="TableParagraph"/>
              <w:spacing w:line="256" w:lineRule="exact"/>
              <w:ind w:left="108"/>
              <w:rPr>
                <w:sz w:val="24"/>
                <w:lang w:val="ru-RU"/>
              </w:rPr>
            </w:pPr>
            <w:r w:rsidRPr="00625B18">
              <w:rPr>
                <w:sz w:val="24"/>
                <w:lang w:val="ru-RU"/>
              </w:rPr>
              <w:t>здійснювати спілкування у письмовій формі відповідно до</w:t>
            </w:r>
          </w:p>
        </w:tc>
      </w:tr>
      <w:tr w:rsidR="0094064E" w:rsidRPr="00341F29">
        <w:trPr>
          <w:trHeight w:val="276"/>
        </w:trPr>
        <w:tc>
          <w:tcPr>
            <w:tcW w:w="566" w:type="dxa"/>
            <w:tcBorders>
              <w:top w:val="nil"/>
              <w:bottom w:val="nil"/>
            </w:tcBorders>
          </w:tcPr>
          <w:p w:rsidR="0094064E" w:rsidRPr="00625B18" w:rsidRDefault="0094064E">
            <w:pPr>
              <w:pStyle w:val="TableParagraph"/>
              <w:ind w:left="0"/>
              <w:rPr>
                <w:sz w:val="20"/>
                <w:lang w:val="ru-RU"/>
              </w:rPr>
            </w:pPr>
          </w:p>
        </w:tc>
        <w:tc>
          <w:tcPr>
            <w:tcW w:w="2236" w:type="dxa"/>
            <w:gridSpan w:val="2"/>
            <w:tcBorders>
              <w:top w:val="nil"/>
              <w:bottom w:val="nil"/>
            </w:tcBorders>
          </w:tcPr>
          <w:p w:rsidR="0094064E" w:rsidRPr="00625B18" w:rsidRDefault="0094064E">
            <w:pPr>
              <w:pStyle w:val="TableParagraph"/>
              <w:ind w:left="0"/>
              <w:rPr>
                <w:sz w:val="20"/>
                <w:lang w:val="ru-RU"/>
              </w:rPr>
            </w:pPr>
          </w:p>
        </w:tc>
        <w:tc>
          <w:tcPr>
            <w:tcW w:w="6804" w:type="dxa"/>
            <w:tcBorders>
              <w:top w:val="nil"/>
              <w:bottom w:val="nil"/>
            </w:tcBorders>
          </w:tcPr>
          <w:p w:rsidR="0094064E" w:rsidRPr="00625B18" w:rsidRDefault="0094064E">
            <w:pPr>
              <w:pStyle w:val="TableParagraph"/>
              <w:tabs>
                <w:tab w:val="left" w:pos="1667"/>
                <w:tab w:val="left" w:pos="2788"/>
                <w:tab w:val="left" w:pos="4809"/>
                <w:tab w:val="left" w:pos="5203"/>
                <w:tab w:val="left" w:pos="5867"/>
              </w:tabs>
              <w:spacing w:line="256" w:lineRule="exact"/>
              <w:ind w:left="108"/>
              <w:rPr>
                <w:sz w:val="24"/>
                <w:lang w:val="ru-RU"/>
              </w:rPr>
            </w:pPr>
            <w:r w:rsidRPr="00625B18">
              <w:rPr>
                <w:sz w:val="24"/>
                <w:lang w:val="ru-RU"/>
              </w:rPr>
              <w:t>поставлених</w:t>
            </w:r>
            <w:r w:rsidRPr="00625B18">
              <w:rPr>
                <w:sz w:val="24"/>
                <w:lang w:val="ru-RU"/>
              </w:rPr>
              <w:tab/>
              <w:t>завдань;</w:t>
            </w:r>
            <w:r w:rsidRPr="00625B18">
              <w:rPr>
                <w:sz w:val="24"/>
                <w:lang w:val="ru-RU"/>
              </w:rPr>
              <w:tab/>
              <w:t>використовувати</w:t>
            </w:r>
            <w:r w:rsidRPr="00625B18">
              <w:rPr>
                <w:sz w:val="24"/>
                <w:lang w:val="ru-RU"/>
              </w:rPr>
              <w:tab/>
              <w:t>у</w:t>
            </w:r>
            <w:r w:rsidRPr="00625B18">
              <w:rPr>
                <w:sz w:val="24"/>
                <w:lang w:val="ru-RU"/>
              </w:rPr>
              <w:tab/>
              <w:t>разі</w:t>
            </w:r>
            <w:r w:rsidRPr="00625B18">
              <w:rPr>
                <w:sz w:val="24"/>
                <w:lang w:val="ru-RU"/>
              </w:rPr>
              <w:tab/>
              <w:t>потреби</w:t>
            </w:r>
          </w:p>
        </w:tc>
      </w:tr>
      <w:tr w:rsidR="0094064E" w:rsidRPr="00341F29">
        <w:trPr>
          <w:trHeight w:val="275"/>
        </w:trPr>
        <w:tc>
          <w:tcPr>
            <w:tcW w:w="566" w:type="dxa"/>
            <w:tcBorders>
              <w:top w:val="nil"/>
              <w:bottom w:val="nil"/>
            </w:tcBorders>
          </w:tcPr>
          <w:p w:rsidR="0094064E" w:rsidRPr="00625B18" w:rsidRDefault="0094064E">
            <w:pPr>
              <w:pStyle w:val="TableParagraph"/>
              <w:ind w:left="0"/>
              <w:rPr>
                <w:sz w:val="20"/>
                <w:lang w:val="ru-RU"/>
              </w:rPr>
            </w:pPr>
          </w:p>
        </w:tc>
        <w:tc>
          <w:tcPr>
            <w:tcW w:w="2236" w:type="dxa"/>
            <w:gridSpan w:val="2"/>
            <w:tcBorders>
              <w:top w:val="nil"/>
              <w:bottom w:val="nil"/>
            </w:tcBorders>
          </w:tcPr>
          <w:p w:rsidR="0094064E" w:rsidRPr="00625B18" w:rsidRDefault="0094064E">
            <w:pPr>
              <w:pStyle w:val="TableParagraph"/>
              <w:ind w:left="0"/>
              <w:rPr>
                <w:sz w:val="20"/>
                <w:lang w:val="ru-RU"/>
              </w:rPr>
            </w:pPr>
          </w:p>
        </w:tc>
        <w:tc>
          <w:tcPr>
            <w:tcW w:w="6804" w:type="dxa"/>
            <w:tcBorders>
              <w:top w:val="nil"/>
              <w:bottom w:val="nil"/>
            </w:tcBorders>
          </w:tcPr>
          <w:p w:rsidR="0094064E" w:rsidRPr="00625B18" w:rsidRDefault="0094064E">
            <w:pPr>
              <w:pStyle w:val="TableParagraph"/>
              <w:spacing w:line="256" w:lineRule="exact"/>
              <w:ind w:left="108"/>
              <w:rPr>
                <w:sz w:val="24"/>
                <w:lang w:val="ru-RU"/>
              </w:rPr>
            </w:pPr>
            <w:r w:rsidRPr="00625B18">
              <w:rPr>
                <w:sz w:val="24"/>
                <w:lang w:val="ru-RU"/>
              </w:rPr>
              <w:t>невербальні засоби спілкування за умови дефіциту наявних</w:t>
            </w:r>
          </w:p>
        </w:tc>
      </w:tr>
      <w:tr w:rsidR="0094064E" w:rsidRPr="00341F29">
        <w:trPr>
          <w:trHeight w:val="275"/>
        </w:trPr>
        <w:tc>
          <w:tcPr>
            <w:tcW w:w="566" w:type="dxa"/>
            <w:tcBorders>
              <w:top w:val="nil"/>
              <w:bottom w:val="nil"/>
            </w:tcBorders>
          </w:tcPr>
          <w:p w:rsidR="0094064E" w:rsidRPr="00625B18" w:rsidRDefault="0094064E">
            <w:pPr>
              <w:pStyle w:val="TableParagraph"/>
              <w:ind w:left="0"/>
              <w:rPr>
                <w:sz w:val="20"/>
                <w:lang w:val="ru-RU"/>
              </w:rPr>
            </w:pPr>
          </w:p>
        </w:tc>
        <w:tc>
          <w:tcPr>
            <w:tcW w:w="2236" w:type="dxa"/>
            <w:gridSpan w:val="2"/>
            <w:tcBorders>
              <w:top w:val="nil"/>
              <w:bottom w:val="nil"/>
            </w:tcBorders>
          </w:tcPr>
          <w:p w:rsidR="0094064E" w:rsidRPr="00625B18" w:rsidRDefault="0094064E">
            <w:pPr>
              <w:pStyle w:val="TableParagraph"/>
              <w:ind w:left="0"/>
              <w:rPr>
                <w:sz w:val="20"/>
                <w:lang w:val="ru-RU"/>
              </w:rPr>
            </w:pPr>
          </w:p>
        </w:tc>
        <w:tc>
          <w:tcPr>
            <w:tcW w:w="6804" w:type="dxa"/>
            <w:tcBorders>
              <w:top w:val="nil"/>
              <w:bottom w:val="nil"/>
            </w:tcBorders>
          </w:tcPr>
          <w:p w:rsidR="0094064E" w:rsidRPr="00625B18" w:rsidRDefault="0094064E">
            <w:pPr>
              <w:pStyle w:val="TableParagraph"/>
              <w:tabs>
                <w:tab w:val="left" w:pos="1090"/>
                <w:tab w:val="left" w:pos="2105"/>
                <w:tab w:val="left" w:pos="3404"/>
                <w:tab w:val="left" w:pos="4844"/>
                <w:tab w:val="left" w:pos="5157"/>
                <w:tab w:val="left" w:pos="6168"/>
              </w:tabs>
              <w:spacing w:line="256" w:lineRule="exact"/>
              <w:ind w:left="108"/>
              <w:rPr>
                <w:sz w:val="24"/>
                <w:lang w:val="ru-RU"/>
              </w:rPr>
            </w:pPr>
            <w:r w:rsidRPr="00625B18">
              <w:rPr>
                <w:sz w:val="24"/>
                <w:lang w:val="ru-RU"/>
              </w:rPr>
              <w:t>мовних</w:t>
            </w:r>
            <w:r w:rsidRPr="00625B18">
              <w:rPr>
                <w:sz w:val="24"/>
                <w:lang w:val="ru-RU"/>
              </w:rPr>
              <w:tab/>
              <w:t>засобів;</w:t>
            </w:r>
            <w:r w:rsidRPr="00625B18">
              <w:rPr>
                <w:sz w:val="24"/>
                <w:lang w:val="ru-RU"/>
              </w:rPr>
              <w:tab/>
              <w:t>ефективно</w:t>
            </w:r>
            <w:r w:rsidRPr="00625B18">
              <w:rPr>
                <w:sz w:val="24"/>
                <w:lang w:val="ru-RU"/>
              </w:rPr>
              <w:tab/>
              <w:t>взаємодіяти</w:t>
            </w:r>
            <w:r w:rsidRPr="00625B18">
              <w:rPr>
                <w:sz w:val="24"/>
                <w:lang w:val="ru-RU"/>
              </w:rPr>
              <w:tab/>
              <w:t>з</w:t>
            </w:r>
            <w:r w:rsidRPr="00625B18">
              <w:rPr>
                <w:sz w:val="24"/>
                <w:lang w:val="ru-RU"/>
              </w:rPr>
              <w:tab/>
              <w:t>іншими</w:t>
            </w:r>
            <w:r w:rsidRPr="00625B18">
              <w:rPr>
                <w:sz w:val="24"/>
                <w:lang w:val="ru-RU"/>
              </w:rPr>
              <w:tab/>
              <w:t>усно,</w:t>
            </w:r>
          </w:p>
        </w:tc>
      </w:tr>
      <w:tr w:rsidR="0094064E" w:rsidRPr="00341F29">
        <w:trPr>
          <w:trHeight w:val="275"/>
        </w:trPr>
        <w:tc>
          <w:tcPr>
            <w:tcW w:w="566" w:type="dxa"/>
            <w:tcBorders>
              <w:top w:val="nil"/>
              <w:bottom w:val="nil"/>
            </w:tcBorders>
          </w:tcPr>
          <w:p w:rsidR="0094064E" w:rsidRPr="00625B18" w:rsidRDefault="0094064E">
            <w:pPr>
              <w:pStyle w:val="TableParagraph"/>
              <w:ind w:left="0"/>
              <w:rPr>
                <w:sz w:val="20"/>
                <w:lang w:val="ru-RU"/>
              </w:rPr>
            </w:pPr>
          </w:p>
        </w:tc>
        <w:tc>
          <w:tcPr>
            <w:tcW w:w="2236" w:type="dxa"/>
            <w:gridSpan w:val="2"/>
            <w:tcBorders>
              <w:top w:val="nil"/>
              <w:bottom w:val="nil"/>
            </w:tcBorders>
          </w:tcPr>
          <w:p w:rsidR="0094064E" w:rsidRPr="00625B18" w:rsidRDefault="0094064E">
            <w:pPr>
              <w:pStyle w:val="TableParagraph"/>
              <w:ind w:left="0"/>
              <w:rPr>
                <w:sz w:val="20"/>
                <w:lang w:val="ru-RU"/>
              </w:rPr>
            </w:pPr>
          </w:p>
        </w:tc>
        <w:tc>
          <w:tcPr>
            <w:tcW w:w="6804" w:type="dxa"/>
            <w:tcBorders>
              <w:top w:val="nil"/>
              <w:bottom w:val="nil"/>
            </w:tcBorders>
          </w:tcPr>
          <w:p w:rsidR="0094064E" w:rsidRPr="00625B18" w:rsidRDefault="0094064E">
            <w:pPr>
              <w:pStyle w:val="TableParagraph"/>
              <w:spacing w:line="256" w:lineRule="exact"/>
              <w:ind w:left="108"/>
              <w:rPr>
                <w:sz w:val="24"/>
                <w:lang w:val="ru-RU"/>
              </w:rPr>
            </w:pPr>
            <w:r w:rsidRPr="00625B18">
              <w:rPr>
                <w:sz w:val="24"/>
                <w:lang w:val="ru-RU"/>
              </w:rPr>
              <w:t>письмово та за допомогою засобів електронного спілкування.</w:t>
            </w:r>
          </w:p>
        </w:tc>
      </w:tr>
      <w:tr w:rsidR="0094064E" w:rsidRPr="00341F29">
        <w:trPr>
          <w:trHeight w:val="276"/>
        </w:trPr>
        <w:tc>
          <w:tcPr>
            <w:tcW w:w="566" w:type="dxa"/>
            <w:tcBorders>
              <w:top w:val="nil"/>
              <w:bottom w:val="nil"/>
            </w:tcBorders>
          </w:tcPr>
          <w:p w:rsidR="0094064E" w:rsidRPr="00625B18" w:rsidRDefault="0094064E">
            <w:pPr>
              <w:pStyle w:val="TableParagraph"/>
              <w:ind w:left="0"/>
              <w:rPr>
                <w:sz w:val="20"/>
                <w:lang w:val="ru-RU"/>
              </w:rPr>
            </w:pPr>
          </w:p>
        </w:tc>
        <w:tc>
          <w:tcPr>
            <w:tcW w:w="2236" w:type="dxa"/>
            <w:gridSpan w:val="2"/>
            <w:tcBorders>
              <w:top w:val="nil"/>
              <w:bottom w:val="nil"/>
            </w:tcBorders>
          </w:tcPr>
          <w:p w:rsidR="0094064E" w:rsidRPr="00625B18" w:rsidRDefault="0094064E">
            <w:pPr>
              <w:pStyle w:val="TableParagraph"/>
              <w:ind w:left="0"/>
              <w:rPr>
                <w:sz w:val="20"/>
                <w:lang w:val="ru-RU"/>
              </w:rPr>
            </w:pPr>
          </w:p>
        </w:tc>
        <w:tc>
          <w:tcPr>
            <w:tcW w:w="6804" w:type="dxa"/>
            <w:tcBorders>
              <w:top w:val="nil"/>
              <w:bottom w:val="nil"/>
            </w:tcBorders>
          </w:tcPr>
          <w:p w:rsidR="0094064E" w:rsidRPr="00625B18" w:rsidRDefault="0094064E">
            <w:pPr>
              <w:pStyle w:val="TableParagraph"/>
              <w:tabs>
                <w:tab w:val="left" w:pos="1767"/>
                <w:tab w:val="left" w:pos="3218"/>
                <w:tab w:val="left" w:pos="4779"/>
                <w:tab w:val="left" w:pos="6485"/>
              </w:tabs>
              <w:spacing w:line="256" w:lineRule="exact"/>
              <w:ind w:left="108"/>
              <w:rPr>
                <w:sz w:val="24"/>
                <w:lang w:val="ru-RU"/>
              </w:rPr>
            </w:pPr>
            <w:r w:rsidRPr="00625B18">
              <w:rPr>
                <w:spacing w:val="-10"/>
                <w:sz w:val="24"/>
                <w:lang w:val="ru-RU"/>
              </w:rPr>
              <w:t>Ставлення:</w:t>
            </w:r>
            <w:r w:rsidRPr="00625B18">
              <w:rPr>
                <w:spacing w:val="-10"/>
                <w:sz w:val="24"/>
                <w:lang w:val="ru-RU"/>
              </w:rPr>
              <w:tab/>
            </w:r>
            <w:r w:rsidRPr="00625B18">
              <w:rPr>
                <w:sz w:val="24"/>
                <w:lang w:val="ru-RU"/>
              </w:rPr>
              <w:t>критично</w:t>
            </w:r>
            <w:r w:rsidRPr="00625B18">
              <w:rPr>
                <w:sz w:val="24"/>
                <w:lang w:val="ru-RU"/>
              </w:rPr>
              <w:tab/>
              <w:t>оцінювати</w:t>
            </w:r>
            <w:r w:rsidRPr="00625B18">
              <w:rPr>
                <w:sz w:val="24"/>
                <w:lang w:val="ru-RU"/>
              </w:rPr>
              <w:tab/>
              <w:t>інформацію</w:t>
            </w:r>
            <w:r w:rsidRPr="00625B18">
              <w:rPr>
                <w:sz w:val="24"/>
                <w:lang w:val="ru-RU"/>
              </w:rPr>
              <w:tab/>
              <w:t>та</w:t>
            </w:r>
          </w:p>
        </w:tc>
      </w:tr>
      <w:tr w:rsidR="0094064E" w:rsidRPr="00341F29">
        <w:trPr>
          <w:trHeight w:val="276"/>
        </w:trPr>
        <w:tc>
          <w:tcPr>
            <w:tcW w:w="566" w:type="dxa"/>
            <w:tcBorders>
              <w:top w:val="nil"/>
              <w:bottom w:val="nil"/>
            </w:tcBorders>
          </w:tcPr>
          <w:p w:rsidR="0094064E" w:rsidRPr="00625B18" w:rsidRDefault="0094064E">
            <w:pPr>
              <w:pStyle w:val="TableParagraph"/>
              <w:ind w:left="0"/>
              <w:rPr>
                <w:sz w:val="20"/>
                <w:lang w:val="ru-RU"/>
              </w:rPr>
            </w:pPr>
          </w:p>
        </w:tc>
        <w:tc>
          <w:tcPr>
            <w:tcW w:w="2236" w:type="dxa"/>
            <w:gridSpan w:val="2"/>
            <w:tcBorders>
              <w:top w:val="nil"/>
              <w:bottom w:val="nil"/>
            </w:tcBorders>
          </w:tcPr>
          <w:p w:rsidR="0094064E" w:rsidRPr="00625B18" w:rsidRDefault="0094064E">
            <w:pPr>
              <w:pStyle w:val="TableParagraph"/>
              <w:ind w:left="0"/>
              <w:rPr>
                <w:sz w:val="20"/>
                <w:lang w:val="ru-RU"/>
              </w:rPr>
            </w:pPr>
          </w:p>
        </w:tc>
        <w:tc>
          <w:tcPr>
            <w:tcW w:w="6804" w:type="dxa"/>
            <w:tcBorders>
              <w:top w:val="nil"/>
              <w:bottom w:val="nil"/>
            </w:tcBorders>
          </w:tcPr>
          <w:p w:rsidR="0094064E" w:rsidRPr="00625B18" w:rsidRDefault="0094064E">
            <w:pPr>
              <w:pStyle w:val="TableParagraph"/>
              <w:spacing w:line="256" w:lineRule="exact"/>
              <w:ind w:left="108"/>
              <w:rPr>
                <w:sz w:val="24"/>
                <w:lang w:val="ru-RU"/>
              </w:rPr>
            </w:pPr>
            <w:r w:rsidRPr="00625B18">
              <w:rPr>
                <w:sz w:val="24"/>
                <w:lang w:val="ru-RU"/>
              </w:rPr>
              <w:t>використовувати її для різних потреб; висловлювати свої</w:t>
            </w:r>
          </w:p>
        </w:tc>
      </w:tr>
      <w:tr w:rsidR="0094064E" w:rsidRPr="00341F29">
        <w:trPr>
          <w:trHeight w:val="283"/>
        </w:trPr>
        <w:tc>
          <w:tcPr>
            <w:tcW w:w="566" w:type="dxa"/>
            <w:tcBorders>
              <w:top w:val="nil"/>
              <w:bottom w:val="nil"/>
            </w:tcBorders>
          </w:tcPr>
          <w:p w:rsidR="0094064E" w:rsidRPr="00625B18" w:rsidRDefault="0094064E">
            <w:pPr>
              <w:pStyle w:val="TableParagraph"/>
              <w:ind w:left="0"/>
              <w:rPr>
                <w:sz w:val="20"/>
                <w:lang w:val="ru-RU"/>
              </w:rPr>
            </w:pPr>
          </w:p>
        </w:tc>
        <w:tc>
          <w:tcPr>
            <w:tcW w:w="2236" w:type="dxa"/>
            <w:gridSpan w:val="2"/>
            <w:tcBorders>
              <w:top w:val="nil"/>
              <w:bottom w:val="nil"/>
            </w:tcBorders>
          </w:tcPr>
          <w:p w:rsidR="0094064E" w:rsidRPr="00625B18" w:rsidRDefault="0094064E">
            <w:pPr>
              <w:pStyle w:val="TableParagraph"/>
              <w:ind w:left="0"/>
              <w:rPr>
                <w:sz w:val="20"/>
                <w:lang w:val="ru-RU"/>
              </w:rPr>
            </w:pPr>
          </w:p>
        </w:tc>
        <w:tc>
          <w:tcPr>
            <w:tcW w:w="6804" w:type="dxa"/>
            <w:tcBorders>
              <w:top w:val="nil"/>
              <w:bottom w:val="nil"/>
            </w:tcBorders>
          </w:tcPr>
          <w:p w:rsidR="0094064E" w:rsidRPr="00625B18" w:rsidRDefault="0094064E">
            <w:pPr>
              <w:pStyle w:val="TableParagraph"/>
              <w:spacing w:line="262" w:lineRule="exact"/>
              <w:ind w:left="108"/>
              <w:rPr>
                <w:sz w:val="24"/>
                <w:lang w:val="ru-RU"/>
              </w:rPr>
            </w:pPr>
            <w:r w:rsidRPr="00625B18">
              <w:rPr>
                <w:sz w:val="24"/>
                <w:lang w:val="ru-RU"/>
              </w:rPr>
              <w:t xml:space="preserve">думки, почуття та ставлення; адекватно </w:t>
            </w:r>
            <w:r w:rsidRPr="00625B18">
              <w:rPr>
                <w:sz w:val="24"/>
                <w:vertAlign w:val="subscript"/>
                <w:lang w:val="ru-RU"/>
              </w:rPr>
              <w:t>;</w:t>
            </w:r>
            <w:r w:rsidRPr="00625B18">
              <w:rPr>
                <w:sz w:val="24"/>
                <w:lang w:val="ru-RU"/>
              </w:rPr>
              <w:t xml:space="preserve"> використовувати</w:t>
            </w:r>
          </w:p>
        </w:tc>
      </w:tr>
      <w:tr w:rsidR="0094064E" w:rsidRPr="00341F29">
        <w:trPr>
          <w:trHeight w:val="268"/>
        </w:trPr>
        <w:tc>
          <w:tcPr>
            <w:tcW w:w="566" w:type="dxa"/>
            <w:tcBorders>
              <w:top w:val="nil"/>
              <w:bottom w:val="nil"/>
            </w:tcBorders>
          </w:tcPr>
          <w:p w:rsidR="0094064E" w:rsidRPr="00625B18" w:rsidRDefault="0094064E">
            <w:pPr>
              <w:pStyle w:val="TableParagraph"/>
              <w:ind w:left="0"/>
              <w:rPr>
                <w:sz w:val="18"/>
                <w:lang w:val="ru-RU"/>
              </w:rPr>
            </w:pPr>
          </w:p>
        </w:tc>
        <w:tc>
          <w:tcPr>
            <w:tcW w:w="2236" w:type="dxa"/>
            <w:gridSpan w:val="2"/>
            <w:tcBorders>
              <w:top w:val="nil"/>
              <w:bottom w:val="nil"/>
            </w:tcBorders>
          </w:tcPr>
          <w:p w:rsidR="0094064E" w:rsidRPr="00625B18" w:rsidRDefault="0094064E">
            <w:pPr>
              <w:pStyle w:val="TableParagraph"/>
              <w:ind w:left="0"/>
              <w:rPr>
                <w:sz w:val="18"/>
                <w:lang w:val="ru-RU"/>
              </w:rPr>
            </w:pPr>
          </w:p>
        </w:tc>
        <w:tc>
          <w:tcPr>
            <w:tcW w:w="6804" w:type="dxa"/>
            <w:tcBorders>
              <w:top w:val="nil"/>
              <w:bottom w:val="nil"/>
            </w:tcBorders>
          </w:tcPr>
          <w:p w:rsidR="0094064E" w:rsidRPr="00625B18" w:rsidRDefault="0094064E">
            <w:pPr>
              <w:pStyle w:val="TableParagraph"/>
              <w:spacing w:line="249" w:lineRule="exact"/>
              <w:ind w:left="108"/>
              <w:rPr>
                <w:sz w:val="24"/>
                <w:lang w:val="ru-RU"/>
              </w:rPr>
            </w:pPr>
            <w:r w:rsidRPr="00625B18">
              <w:rPr>
                <w:sz w:val="24"/>
                <w:lang w:val="ru-RU"/>
              </w:rPr>
              <w:t>досвід, набутий у вивченні рідної мови та інших навчальних</w:t>
            </w:r>
          </w:p>
        </w:tc>
      </w:tr>
      <w:tr w:rsidR="0094064E" w:rsidRPr="00341F29">
        <w:trPr>
          <w:trHeight w:val="275"/>
        </w:trPr>
        <w:tc>
          <w:tcPr>
            <w:tcW w:w="566" w:type="dxa"/>
            <w:tcBorders>
              <w:top w:val="nil"/>
              <w:bottom w:val="nil"/>
            </w:tcBorders>
          </w:tcPr>
          <w:p w:rsidR="0094064E" w:rsidRPr="00625B18" w:rsidRDefault="0094064E">
            <w:pPr>
              <w:pStyle w:val="TableParagraph"/>
              <w:ind w:left="0"/>
              <w:rPr>
                <w:sz w:val="20"/>
                <w:lang w:val="ru-RU"/>
              </w:rPr>
            </w:pPr>
          </w:p>
        </w:tc>
        <w:tc>
          <w:tcPr>
            <w:tcW w:w="2236" w:type="dxa"/>
            <w:gridSpan w:val="2"/>
            <w:tcBorders>
              <w:top w:val="nil"/>
              <w:bottom w:val="nil"/>
            </w:tcBorders>
          </w:tcPr>
          <w:p w:rsidR="0094064E" w:rsidRPr="00625B18" w:rsidRDefault="0094064E">
            <w:pPr>
              <w:pStyle w:val="TableParagraph"/>
              <w:ind w:left="0"/>
              <w:rPr>
                <w:sz w:val="20"/>
                <w:lang w:val="ru-RU"/>
              </w:rPr>
            </w:pPr>
          </w:p>
        </w:tc>
        <w:tc>
          <w:tcPr>
            <w:tcW w:w="6804" w:type="dxa"/>
            <w:tcBorders>
              <w:top w:val="nil"/>
              <w:bottom w:val="nil"/>
            </w:tcBorders>
          </w:tcPr>
          <w:p w:rsidR="0094064E" w:rsidRPr="00625B18" w:rsidRDefault="0094064E">
            <w:pPr>
              <w:pStyle w:val="TableParagraph"/>
              <w:tabs>
                <w:tab w:val="left" w:pos="1489"/>
                <w:tab w:val="left" w:pos="3111"/>
                <w:tab w:val="left" w:pos="3878"/>
                <w:tab w:val="left" w:pos="4407"/>
                <w:tab w:val="left" w:pos="5206"/>
              </w:tabs>
              <w:spacing w:line="256" w:lineRule="exact"/>
              <w:ind w:left="108"/>
              <w:rPr>
                <w:sz w:val="24"/>
                <w:lang w:val="ru-RU"/>
              </w:rPr>
            </w:pPr>
            <w:r w:rsidRPr="00625B18">
              <w:rPr>
                <w:sz w:val="24"/>
                <w:lang w:val="ru-RU"/>
              </w:rPr>
              <w:t>предметів,</w:t>
            </w:r>
            <w:r w:rsidRPr="00625B18">
              <w:rPr>
                <w:sz w:val="24"/>
                <w:lang w:val="ru-RU"/>
              </w:rPr>
              <w:tab/>
              <w:t>розглядаючи</w:t>
            </w:r>
            <w:r w:rsidRPr="00625B18">
              <w:rPr>
                <w:sz w:val="24"/>
                <w:lang w:val="ru-RU"/>
              </w:rPr>
              <w:tab/>
              <w:t>його</w:t>
            </w:r>
            <w:r w:rsidRPr="00625B18">
              <w:rPr>
                <w:sz w:val="24"/>
                <w:lang w:val="ru-RU"/>
              </w:rPr>
              <w:tab/>
              <w:t>як</w:t>
            </w:r>
            <w:r w:rsidRPr="00625B18">
              <w:rPr>
                <w:sz w:val="24"/>
                <w:lang w:val="ru-RU"/>
              </w:rPr>
              <w:tab/>
              <w:t>засіб</w:t>
            </w:r>
            <w:r w:rsidRPr="00625B18">
              <w:rPr>
                <w:sz w:val="24"/>
                <w:lang w:val="ru-RU"/>
              </w:rPr>
              <w:tab/>
              <w:t>усвідомленого</w:t>
            </w:r>
          </w:p>
        </w:tc>
      </w:tr>
      <w:tr w:rsidR="0094064E" w:rsidRPr="00341F29">
        <w:trPr>
          <w:trHeight w:val="275"/>
        </w:trPr>
        <w:tc>
          <w:tcPr>
            <w:tcW w:w="566" w:type="dxa"/>
            <w:tcBorders>
              <w:top w:val="nil"/>
              <w:bottom w:val="nil"/>
            </w:tcBorders>
          </w:tcPr>
          <w:p w:rsidR="0094064E" w:rsidRPr="00625B18" w:rsidRDefault="0094064E">
            <w:pPr>
              <w:pStyle w:val="TableParagraph"/>
              <w:ind w:left="0"/>
              <w:rPr>
                <w:sz w:val="20"/>
                <w:lang w:val="ru-RU"/>
              </w:rPr>
            </w:pPr>
          </w:p>
        </w:tc>
        <w:tc>
          <w:tcPr>
            <w:tcW w:w="2236" w:type="dxa"/>
            <w:gridSpan w:val="2"/>
            <w:tcBorders>
              <w:top w:val="nil"/>
              <w:bottom w:val="nil"/>
            </w:tcBorders>
          </w:tcPr>
          <w:p w:rsidR="0094064E" w:rsidRPr="00625B18" w:rsidRDefault="0094064E">
            <w:pPr>
              <w:pStyle w:val="TableParagraph"/>
              <w:ind w:left="0"/>
              <w:rPr>
                <w:sz w:val="20"/>
                <w:lang w:val="ru-RU"/>
              </w:rPr>
            </w:pPr>
          </w:p>
        </w:tc>
        <w:tc>
          <w:tcPr>
            <w:tcW w:w="6804" w:type="dxa"/>
            <w:tcBorders>
              <w:top w:val="nil"/>
              <w:bottom w:val="nil"/>
            </w:tcBorders>
          </w:tcPr>
          <w:p w:rsidR="0094064E" w:rsidRPr="00625B18" w:rsidRDefault="0094064E">
            <w:pPr>
              <w:pStyle w:val="TableParagraph"/>
              <w:tabs>
                <w:tab w:val="left" w:pos="1499"/>
                <w:tab w:val="left" w:pos="2831"/>
                <w:tab w:val="left" w:pos="3820"/>
                <w:tab w:val="left" w:pos="4886"/>
                <w:tab w:val="left" w:pos="5255"/>
              </w:tabs>
              <w:spacing w:line="256" w:lineRule="exact"/>
              <w:ind w:left="108"/>
              <w:rPr>
                <w:sz w:val="24"/>
                <w:lang w:val="ru-RU"/>
              </w:rPr>
            </w:pPr>
            <w:r w:rsidRPr="00625B18">
              <w:rPr>
                <w:sz w:val="24"/>
                <w:lang w:val="ru-RU"/>
              </w:rPr>
              <w:t>оволодіння</w:t>
            </w:r>
            <w:r w:rsidRPr="00625B18">
              <w:rPr>
                <w:sz w:val="24"/>
                <w:lang w:val="ru-RU"/>
              </w:rPr>
              <w:tab/>
              <w:t>іноземною</w:t>
            </w:r>
            <w:r w:rsidRPr="00625B18">
              <w:rPr>
                <w:sz w:val="24"/>
                <w:lang w:val="ru-RU"/>
              </w:rPr>
              <w:tab/>
              <w:t>мовою;</w:t>
            </w:r>
            <w:r w:rsidRPr="00625B18">
              <w:rPr>
                <w:sz w:val="24"/>
                <w:lang w:val="ru-RU"/>
              </w:rPr>
              <w:tab/>
              <w:t>обирати</w:t>
            </w:r>
            <w:r w:rsidRPr="00625B18">
              <w:rPr>
                <w:sz w:val="24"/>
                <w:lang w:val="ru-RU"/>
              </w:rPr>
              <w:tab/>
              <w:t>й</w:t>
            </w:r>
            <w:r w:rsidRPr="00625B18">
              <w:rPr>
                <w:sz w:val="24"/>
                <w:lang w:val="ru-RU"/>
              </w:rPr>
              <w:tab/>
              <w:t>застосовувати</w:t>
            </w:r>
          </w:p>
        </w:tc>
      </w:tr>
      <w:tr w:rsidR="0094064E" w:rsidRPr="00341F29">
        <w:trPr>
          <w:trHeight w:val="276"/>
        </w:trPr>
        <w:tc>
          <w:tcPr>
            <w:tcW w:w="566" w:type="dxa"/>
            <w:tcBorders>
              <w:top w:val="nil"/>
              <w:bottom w:val="nil"/>
            </w:tcBorders>
          </w:tcPr>
          <w:p w:rsidR="0094064E" w:rsidRPr="00625B18" w:rsidRDefault="0094064E">
            <w:pPr>
              <w:pStyle w:val="TableParagraph"/>
              <w:ind w:left="0"/>
              <w:rPr>
                <w:sz w:val="20"/>
                <w:lang w:val="ru-RU"/>
              </w:rPr>
            </w:pPr>
          </w:p>
        </w:tc>
        <w:tc>
          <w:tcPr>
            <w:tcW w:w="2236" w:type="dxa"/>
            <w:gridSpan w:val="2"/>
            <w:tcBorders>
              <w:top w:val="nil"/>
              <w:bottom w:val="nil"/>
            </w:tcBorders>
          </w:tcPr>
          <w:p w:rsidR="0094064E" w:rsidRPr="00625B18" w:rsidRDefault="0094064E">
            <w:pPr>
              <w:pStyle w:val="TableParagraph"/>
              <w:ind w:left="0"/>
              <w:rPr>
                <w:sz w:val="20"/>
                <w:lang w:val="ru-RU"/>
              </w:rPr>
            </w:pPr>
          </w:p>
        </w:tc>
        <w:tc>
          <w:tcPr>
            <w:tcW w:w="6804" w:type="dxa"/>
            <w:tcBorders>
              <w:top w:val="nil"/>
              <w:bottom w:val="nil"/>
            </w:tcBorders>
          </w:tcPr>
          <w:p w:rsidR="0094064E" w:rsidRPr="00625B18" w:rsidRDefault="0094064E">
            <w:pPr>
              <w:pStyle w:val="TableParagraph"/>
              <w:spacing w:line="256" w:lineRule="exact"/>
              <w:ind w:left="108"/>
              <w:rPr>
                <w:sz w:val="24"/>
                <w:lang w:val="ru-RU"/>
              </w:rPr>
            </w:pPr>
            <w:r w:rsidRPr="00625B18">
              <w:rPr>
                <w:sz w:val="24"/>
                <w:lang w:val="ru-RU"/>
              </w:rPr>
              <w:t>доцільні комунікативні стратегії відповідно до різних</w:t>
            </w:r>
            <w:r w:rsidRPr="00625B18">
              <w:rPr>
                <w:spacing w:val="59"/>
                <w:sz w:val="24"/>
                <w:lang w:val="ru-RU"/>
              </w:rPr>
              <w:t xml:space="preserve"> </w:t>
            </w:r>
            <w:r w:rsidRPr="00625B18">
              <w:rPr>
                <w:sz w:val="24"/>
                <w:lang w:val="ru-RU"/>
              </w:rPr>
              <w:t>потреб;</w:t>
            </w:r>
          </w:p>
        </w:tc>
      </w:tr>
      <w:tr w:rsidR="0094064E" w:rsidRPr="00341F29">
        <w:trPr>
          <w:trHeight w:val="275"/>
        </w:trPr>
        <w:tc>
          <w:tcPr>
            <w:tcW w:w="566" w:type="dxa"/>
            <w:tcBorders>
              <w:top w:val="nil"/>
              <w:bottom w:val="nil"/>
            </w:tcBorders>
          </w:tcPr>
          <w:p w:rsidR="0094064E" w:rsidRPr="00625B18" w:rsidRDefault="0094064E">
            <w:pPr>
              <w:pStyle w:val="TableParagraph"/>
              <w:ind w:left="0"/>
              <w:rPr>
                <w:sz w:val="20"/>
                <w:lang w:val="ru-RU"/>
              </w:rPr>
            </w:pPr>
          </w:p>
        </w:tc>
        <w:tc>
          <w:tcPr>
            <w:tcW w:w="2236" w:type="dxa"/>
            <w:gridSpan w:val="2"/>
            <w:tcBorders>
              <w:top w:val="nil"/>
              <w:bottom w:val="nil"/>
            </w:tcBorders>
          </w:tcPr>
          <w:p w:rsidR="0094064E" w:rsidRPr="00625B18" w:rsidRDefault="0094064E">
            <w:pPr>
              <w:pStyle w:val="TableParagraph"/>
              <w:ind w:left="0"/>
              <w:rPr>
                <w:sz w:val="20"/>
                <w:lang w:val="ru-RU"/>
              </w:rPr>
            </w:pPr>
          </w:p>
        </w:tc>
        <w:tc>
          <w:tcPr>
            <w:tcW w:w="6804" w:type="dxa"/>
            <w:tcBorders>
              <w:top w:val="nil"/>
              <w:bottom w:val="nil"/>
            </w:tcBorders>
          </w:tcPr>
          <w:p w:rsidR="0094064E" w:rsidRPr="00625B18" w:rsidRDefault="0094064E">
            <w:pPr>
              <w:pStyle w:val="TableParagraph"/>
              <w:tabs>
                <w:tab w:val="left" w:pos="1472"/>
                <w:tab w:val="left" w:pos="3239"/>
                <w:tab w:val="left" w:pos="4859"/>
                <w:tab w:val="left" w:pos="6345"/>
              </w:tabs>
              <w:spacing w:line="256" w:lineRule="exact"/>
              <w:ind w:left="108"/>
              <w:rPr>
                <w:sz w:val="24"/>
                <w:lang w:val="ru-RU"/>
              </w:rPr>
            </w:pPr>
            <w:r w:rsidRPr="00625B18">
              <w:rPr>
                <w:sz w:val="24"/>
                <w:lang w:val="ru-RU"/>
              </w:rPr>
              <w:t>ефективно</w:t>
            </w:r>
            <w:r w:rsidRPr="00625B18">
              <w:rPr>
                <w:sz w:val="24"/>
                <w:lang w:val="ru-RU"/>
              </w:rPr>
              <w:tab/>
              <w:t>користуватися</w:t>
            </w:r>
            <w:r w:rsidRPr="00625B18">
              <w:rPr>
                <w:sz w:val="24"/>
                <w:lang w:val="ru-RU"/>
              </w:rPr>
              <w:tab/>
              <w:t>навчальними</w:t>
            </w:r>
            <w:r w:rsidRPr="00625B18">
              <w:rPr>
                <w:sz w:val="24"/>
                <w:lang w:val="ru-RU"/>
              </w:rPr>
              <w:tab/>
              <w:t>стратегіями</w:t>
            </w:r>
            <w:r w:rsidRPr="00625B18">
              <w:rPr>
                <w:sz w:val="24"/>
                <w:lang w:val="ru-RU"/>
              </w:rPr>
              <w:tab/>
              <w:t>для</w:t>
            </w:r>
          </w:p>
        </w:tc>
      </w:tr>
      <w:tr w:rsidR="0094064E">
        <w:trPr>
          <w:trHeight w:val="275"/>
        </w:trPr>
        <w:tc>
          <w:tcPr>
            <w:tcW w:w="566" w:type="dxa"/>
            <w:tcBorders>
              <w:top w:val="nil"/>
              <w:bottom w:val="nil"/>
            </w:tcBorders>
          </w:tcPr>
          <w:p w:rsidR="0094064E" w:rsidRPr="00625B18" w:rsidRDefault="0094064E">
            <w:pPr>
              <w:pStyle w:val="TableParagraph"/>
              <w:ind w:left="0"/>
              <w:rPr>
                <w:sz w:val="20"/>
                <w:lang w:val="ru-RU"/>
              </w:rPr>
            </w:pPr>
          </w:p>
        </w:tc>
        <w:tc>
          <w:tcPr>
            <w:tcW w:w="2236" w:type="dxa"/>
            <w:gridSpan w:val="2"/>
            <w:tcBorders>
              <w:top w:val="nil"/>
              <w:bottom w:val="nil"/>
            </w:tcBorders>
          </w:tcPr>
          <w:p w:rsidR="0094064E" w:rsidRPr="00625B18" w:rsidRDefault="0094064E">
            <w:pPr>
              <w:pStyle w:val="TableParagraph"/>
              <w:ind w:left="0"/>
              <w:rPr>
                <w:sz w:val="20"/>
                <w:lang w:val="ru-RU"/>
              </w:rPr>
            </w:pPr>
          </w:p>
        </w:tc>
        <w:tc>
          <w:tcPr>
            <w:tcW w:w="6804" w:type="dxa"/>
            <w:tcBorders>
              <w:top w:val="nil"/>
              <w:bottom w:val="nil"/>
            </w:tcBorders>
          </w:tcPr>
          <w:p w:rsidR="0094064E" w:rsidRDefault="0094064E">
            <w:pPr>
              <w:pStyle w:val="TableParagraph"/>
              <w:spacing w:line="256" w:lineRule="exact"/>
              <w:ind w:left="108"/>
              <w:rPr>
                <w:sz w:val="24"/>
              </w:rPr>
            </w:pPr>
            <w:r>
              <w:rPr>
                <w:sz w:val="24"/>
              </w:rPr>
              <w:t>самостійного вивчення іноземних мов.</w:t>
            </w:r>
          </w:p>
        </w:tc>
      </w:tr>
      <w:tr w:rsidR="0094064E" w:rsidRPr="00341F29">
        <w:trPr>
          <w:trHeight w:val="275"/>
        </w:trPr>
        <w:tc>
          <w:tcPr>
            <w:tcW w:w="566" w:type="dxa"/>
            <w:tcBorders>
              <w:top w:val="nil"/>
              <w:bottom w:val="nil"/>
            </w:tcBorders>
          </w:tcPr>
          <w:p w:rsidR="0094064E" w:rsidRDefault="0094064E">
            <w:pPr>
              <w:pStyle w:val="TableParagraph"/>
              <w:ind w:left="0"/>
              <w:rPr>
                <w:sz w:val="20"/>
              </w:rPr>
            </w:pPr>
          </w:p>
        </w:tc>
        <w:tc>
          <w:tcPr>
            <w:tcW w:w="2236" w:type="dxa"/>
            <w:gridSpan w:val="2"/>
            <w:tcBorders>
              <w:top w:val="nil"/>
              <w:bottom w:val="nil"/>
            </w:tcBorders>
          </w:tcPr>
          <w:p w:rsidR="0094064E" w:rsidRDefault="0094064E">
            <w:pPr>
              <w:pStyle w:val="TableParagraph"/>
              <w:ind w:left="0"/>
              <w:rPr>
                <w:sz w:val="20"/>
              </w:rPr>
            </w:pPr>
          </w:p>
        </w:tc>
        <w:tc>
          <w:tcPr>
            <w:tcW w:w="6804" w:type="dxa"/>
            <w:tcBorders>
              <w:top w:val="nil"/>
              <w:bottom w:val="nil"/>
            </w:tcBorders>
          </w:tcPr>
          <w:p w:rsidR="0094064E" w:rsidRPr="00625B18" w:rsidRDefault="0094064E">
            <w:pPr>
              <w:pStyle w:val="TableParagraph"/>
              <w:tabs>
                <w:tab w:val="left" w:pos="1542"/>
                <w:tab w:val="left" w:pos="2758"/>
                <w:tab w:val="left" w:pos="4339"/>
                <w:tab w:val="left" w:pos="5698"/>
              </w:tabs>
              <w:spacing w:line="256" w:lineRule="exact"/>
              <w:ind w:left="108"/>
              <w:rPr>
                <w:sz w:val="24"/>
                <w:lang w:val="ru-RU"/>
              </w:rPr>
            </w:pPr>
            <w:r w:rsidRPr="00625B18">
              <w:rPr>
                <w:sz w:val="24"/>
                <w:lang w:val="ru-RU"/>
              </w:rPr>
              <w:t>Навчальні</w:t>
            </w:r>
            <w:r w:rsidRPr="00625B18">
              <w:rPr>
                <w:sz w:val="24"/>
                <w:lang w:val="ru-RU"/>
              </w:rPr>
              <w:tab/>
              <w:t>ресурси:</w:t>
            </w:r>
            <w:r w:rsidRPr="00625B18">
              <w:rPr>
                <w:sz w:val="24"/>
                <w:lang w:val="ru-RU"/>
              </w:rPr>
              <w:tab/>
              <w:t>підручники,</w:t>
            </w:r>
            <w:r w:rsidRPr="00625B18">
              <w:rPr>
                <w:sz w:val="24"/>
                <w:lang w:val="ru-RU"/>
              </w:rPr>
              <w:tab/>
              <w:t>словники,</w:t>
            </w:r>
            <w:r w:rsidRPr="00625B18">
              <w:rPr>
                <w:sz w:val="24"/>
                <w:lang w:val="ru-RU"/>
              </w:rPr>
              <w:tab/>
              <w:t>довідкова</w:t>
            </w:r>
          </w:p>
        </w:tc>
      </w:tr>
      <w:tr w:rsidR="0094064E" w:rsidRPr="00341F29">
        <w:trPr>
          <w:trHeight w:val="275"/>
        </w:trPr>
        <w:tc>
          <w:tcPr>
            <w:tcW w:w="566" w:type="dxa"/>
            <w:tcBorders>
              <w:top w:val="nil"/>
              <w:bottom w:val="nil"/>
            </w:tcBorders>
          </w:tcPr>
          <w:p w:rsidR="0094064E" w:rsidRPr="00625B18" w:rsidRDefault="0094064E">
            <w:pPr>
              <w:pStyle w:val="TableParagraph"/>
              <w:ind w:left="0"/>
              <w:rPr>
                <w:sz w:val="20"/>
                <w:lang w:val="ru-RU"/>
              </w:rPr>
            </w:pPr>
          </w:p>
        </w:tc>
        <w:tc>
          <w:tcPr>
            <w:tcW w:w="2236" w:type="dxa"/>
            <w:gridSpan w:val="2"/>
            <w:tcBorders>
              <w:top w:val="nil"/>
              <w:bottom w:val="nil"/>
            </w:tcBorders>
          </w:tcPr>
          <w:p w:rsidR="0094064E" w:rsidRPr="00625B18" w:rsidRDefault="0094064E">
            <w:pPr>
              <w:pStyle w:val="TableParagraph"/>
              <w:ind w:left="0"/>
              <w:rPr>
                <w:sz w:val="20"/>
                <w:lang w:val="ru-RU"/>
              </w:rPr>
            </w:pPr>
          </w:p>
        </w:tc>
        <w:tc>
          <w:tcPr>
            <w:tcW w:w="6804" w:type="dxa"/>
            <w:tcBorders>
              <w:top w:val="nil"/>
              <w:bottom w:val="nil"/>
            </w:tcBorders>
          </w:tcPr>
          <w:p w:rsidR="0094064E" w:rsidRPr="00625B18" w:rsidRDefault="0094064E">
            <w:pPr>
              <w:pStyle w:val="TableParagraph"/>
              <w:tabs>
                <w:tab w:val="left" w:pos="1498"/>
                <w:tab w:val="left" w:pos="3264"/>
                <w:tab w:val="left" w:pos="4262"/>
                <w:tab w:val="left" w:pos="5619"/>
              </w:tabs>
              <w:spacing w:line="256" w:lineRule="exact"/>
              <w:ind w:left="108"/>
              <w:rPr>
                <w:sz w:val="24"/>
                <w:lang w:val="ru-RU"/>
              </w:rPr>
            </w:pPr>
            <w:r w:rsidRPr="00625B18">
              <w:rPr>
                <w:sz w:val="24"/>
                <w:lang w:val="ru-RU"/>
              </w:rPr>
              <w:t>література,</w:t>
            </w:r>
            <w:r w:rsidRPr="00625B18">
              <w:rPr>
                <w:sz w:val="24"/>
                <w:lang w:val="ru-RU"/>
              </w:rPr>
              <w:tab/>
              <w:t>мультимедійні</w:t>
            </w:r>
            <w:r w:rsidRPr="00625B18">
              <w:rPr>
                <w:sz w:val="24"/>
                <w:lang w:val="ru-RU"/>
              </w:rPr>
              <w:tab/>
              <w:t>засоби,</w:t>
            </w:r>
            <w:r w:rsidRPr="00625B18">
              <w:rPr>
                <w:sz w:val="24"/>
                <w:lang w:val="ru-RU"/>
              </w:rPr>
              <w:tab/>
              <w:t>адаптовані</w:t>
            </w:r>
            <w:r w:rsidRPr="00625B18">
              <w:rPr>
                <w:sz w:val="24"/>
                <w:lang w:val="ru-RU"/>
              </w:rPr>
              <w:tab/>
              <w:t>іншомовні</w:t>
            </w:r>
          </w:p>
        </w:tc>
      </w:tr>
      <w:tr w:rsidR="0094064E">
        <w:trPr>
          <w:trHeight w:val="403"/>
        </w:trPr>
        <w:tc>
          <w:tcPr>
            <w:tcW w:w="566" w:type="dxa"/>
            <w:tcBorders>
              <w:top w:val="nil"/>
            </w:tcBorders>
          </w:tcPr>
          <w:p w:rsidR="0094064E" w:rsidRPr="00625B18" w:rsidRDefault="0094064E">
            <w:pPr>
              <w:pStyle w:val="TableParagraph"/>
              <w:ind w:left="0"/>
              <w:rPr>
                <w:sz w:val="24"/>
                <w:lang w:val="ru-RU"/>
              </w:rPr>
            </w:pPr>
          </w:p>
        </w:tc>
        <w:tc>
          <w:tcPr>
            <w:tcW w:w="2236" w:type="dxa"/>
            <w:gridSpan w:val="2"/>
            <w:tcBorders>
              <w:top w:val="nil"/>
            </w:tcBorders>
          </w:tcPr>
          <w:p w:rsidR="0094064E" w:rsidRPr="00625B18" w:rsidRDefault="0094064E">
            <w:pPr>
              <w:pStyle w:val="TableParagraph"/>
              <w:ind w:left="0"/>
              <w:rPr>
                <w:sz w:val="24"/>
                <w:lang w:val="ru-RU"/>
              </w:rPr>
            </w:pPr>
          </w:p>
        </w:tc>
        <w:tc>
          <w:tcPr>
            <w:tcW w:w="6804" w:type="dxa"/>
            <w:tcBorders>
              <w:top w:val="nil"/>
            </w:tcBorders>
          </w:tcPr>
          <w:p w:rsidR="0094064E" w:rsidRDefault="0094064E">
            <w:pPr>
              <w:pStyle w:val="TableParagraph"/>
              <w:spacing w:line="262" w:lineRule="exact"/>
              <w:ind w:left="108"/>
              <w:rPr>
                <w:sz w:val="24"/>
              </w:rPr>
            </w:pPr>
            <w:r>
              <w:rPr>
                <w:sz w:val="24"/>
              </w:rPr>
              <w:t>тексти.</w:t>
            </w:r>
          </w:p>
        </w:tc>
      </w:tr>
      <w:tr w:rsidR="0094064E" w:rsidRPr="00341F29">
        <w:trPr>
          <w:trHeight w:val="272"/>
        </w:trPr>
        <w:tc>
          <w:tcPr>
            <w:tcW w:w="566" w:type="dxa"/>
            <w:tcBorders>
              <w:bottom w:val="nil"/>
            </w:tcBorders>
          </w:tcPr>
          <w:p w:rsidR="0094064E" w:rsidRDefault="0094064E">
            <w:pPr>
              <w:pStyle w:val="TableParagraph"/>
              <w:spacing w:line="253" w:lineRule="exact"/>
              <w:rPr>
                <w:sz w:val="24"/>
              </w:rPr>
            </w:pPr>
            <w:r>
              <w:rPr>
                <w:sz w:val="24"/>
              </w:rPr>
              <w:t>3</w:t>
            </w:r>
          </w:p>
        </w:tc>
        <w:tc>
          <w:tcPr>
            <w:tcW w:w="2236" w:type="dxa"/>
            <w:gridSpan w:val="2"/>
            <w:tcBorders>
              <w:bottom w:val="nil"/>
            </w:tcBorders>
          </w:tcPr>
          <w:p w:rsidR="0094064E" w:rsidRDefault="0094064E">
            <w:pPr>
              <w:pStyle w:val="TableParagraph"/>
              <w:spacing w:line="253" w:lineRule="exact"/>
              <w:ind w:left="108"/>
              <w:rPr>
                <w:sz w:val="24"/>
              </w:rPr>
            </w:pPr>
            <w:r>
              <w:rPr>
                <w:sz w:val="24"/>
              </w:rPr>
              <w:t>Математична</w:t>
            </w:r>
          </w:p>
        </w:tc>
        <w:tc>
          <w:tcPr>
            <w:tcW w:w="6804" w:type="dxa"/>
            <w:tcBorders>
              <w:bottom w:val="nil"/>
            </w:tcBorders>
          </w:tcPr>
          <w:p w:rsidR="0094064E" w:rsidRPr="00625B18" w:rsidRDefault="0094064E">
            <w:pPr>
              <w:pStyle w:val="TableParagraph"/>
              <w:tabs>
                <w:tab w:val="left" w:pos="1119"/>
                <w:tab w:val="left" w:pos="2377"/>
                <w:tab w:val="left" w:pos="3660"/>
                <w:tab w:val="left" w:pos="4084"/>
                <w:tab w:val="left" w:pos="5304"/>
              </w:tabs>
              <w:spacing w:line="253" w:lineRule="exact"/>
              <w:ind w:left="108"/>
              <w:rPr>
                <w:sz w:val="24"/>
                <w:lang w:val="ru-RU"/>
              </w:rPr>
            </w:pPr>
            <w:r w:rsidRPr="00625B18">
              <w:rPr>
                <w:spacing w:val="-9"/>
                <w:sz w:val="24"/>
                <w:lang w:val="ru-RU"/>
              </w:rPr>
              <w:t>Уміння:</w:t>
            </w:r>
            <w:r w:rsidRPr="00625B18">
              <w:rPr>
                <w:spacing w:val="-9"/>
                <w:sz w:val="24"/>
                <w:lang w:val="ru-RU"/>
              </w:rPr>
              <w:tab/>
            </w:r>
            <w:r w:rsidRPr="00625B18">
              <w:rPr>
                <w:sz w:val="24"/>
                <w:lang w:val="ru-RU"/>
              </w:rPr>
              <w:t>оперувати</w:t>
            </w:r>
            <w:r w:rsidRPr="00625B18">
              <w:rPr>
                <w:sz w:val="24"/>
                <w:lang w:val="ru-RU"/>
              </w:rPr>
              <w:tab/>
              <w:t>текстовою</w:t>
            </w:r>
            <w:r w:rsidRPr="00625B18">
              <w:rPr>
                <w:sz w:val="24"/>
                <w:lang w:val="ru-RU"/>
              </w:rPr>
              <w:tab/>
              <w:t>та</w:t>
            </w:r>
            <w:r w:rsidRPr="00625B18">
              <w:rPr>
                <w:sz w:val="24"/>
                <w:lang w:val="ru-RU"/>
              </w:rPr>
              <w:tab/>
              <w:t>числовою</w:t>
            </w:r>
            <w:r w:rsidRPr="00625B18">
              <w:rPr>
                <w:sz w:val="24"/>
                <w:lang w:val="ru-RU"/>
              </w:rPr>
              <w:tab/>
              <w:t>інформацією;</w:t>
            </w:r>
          </w:p>
        </w:tc>
      </w:tr>
      <w:tr w:rsidR="0094064E" w:rsidRPr="00341F29">
        <w:trPr>
          <w:trHeight w:val="275"/>
        </w:trPr>
        <w:tc>
          <w:tcPr>
            <w:tcW w:w="566" w:type="dxa"/>
            <w:tcBorders>
              <w:top w:val="nil"/>
              <w:bottom w:val="nil"/>
            </w:tcBorders>
          </w:tcPr>
          <w:p w:rsidR="0094064E" w:rsidRPr="00625B18" w:rsidRDefault="0094064E">
            <w:pPr>
              <w:pStyle w:val="TableParagraph"/>
              <w:ind w:left="0"/>
              <w:rPr>
                <w:sz w:val="20"/>
                <w:lang w:val="ru-RU"/>
              </w:rPr>
            </w:pPr>
          </w:p>
        </w:tc>
        <w:tc>
          <w:tcPr>
            <w:tcW w:w="2236" w:type="dxa"/>
            <w:gridSpan w:val="2"/>
            <w:tcBorders>
              <w:top w:val="nil"/>
              <w:bottom w:val="nil"/>
            </w:tcBorders>
          </w:tcPr>
          <w:p w:rsidR="0094064E" w:rsidRDefault="0094064E">
            <w:pPr>
              <w:pStyle w:val="TableParagraph"/>
              <w:spacing w:line="256" w:lineRule="exact"/>
              <w:ind w:left="108"/>
              <w:rPr>
                <w:sz w:val="24"/>
              </w:rPr>
            </w:pPr>
            <w:r>
              <w:rPr>
                <w:sz w:val="24"/>
              </w:rPr>
              <w:t>компетентність</w:t>
            </w:r>
          </w:p>
        </w:tc>
        <w:tc>
          <w:tcPr>
            <w:tcW w:w="6804" w:type="dxa"/>
            <w:tcBorders>
              <w:top w:val="nil"/>
              <w:bottom w:val="nil"/>
            </w:tcBorders>
          </w:tcPr>
          <w:p w:rsidR="0094064E" w:rsidRPr="00625B18" w:rsidRDefault="0094064E">
            <w:pPr>
              <w:pStyle w:val="TableParagraph"/>
              <w:tabs>
                <w:tab w:val="left" w:pos="1993"/>
                <w:tab w:val="left" w:pos="3541"/>
                <w:tab w:val="left" w:pos="4263"/>
                <w:tab w:val="left" w:pos="5700"/>
              </w:tabs>
              <w:spacing w:line="256" w:lineRule="exact"/>
              <w:ind w:left="108"/>
              <w:rPr>
                <w:sz w:val="24"/>
                <w:lang w:val="ru-RU"/>
              </w:rPr>
            </w:pPr>
            <w:r w:rsidRPr="00625B18">
              <w:rPr>
                <w:sz w:val="24"/>
                <w:lang w:val="ru-RU"/>
              </w:rPr>
              <w:t>встановлювати</w:t>
            </w:r>
            <w:r w:rsidRPr="00625B18">
              <w:rPr>
                <w:sz w:val="24"/>
                <w:lang w:val="ru-RU"/>
              </w:rPr>
              <w:tab/>
              <w:t>відношення</w:t>
            </w:r>
            <w:r w:rsidRPr="00625B18">
              <w:rPr>
                <w:sz w:val="24"/>
                <w:lang w:val="ru-RU"/>
              </w:rPr>
              <w:tab/>
              <w:t>між</w:t>
            </w:r>
            <w:r w:rsidRPr="00625B18">
              <w:rPr>
                <w:sz w:val="24"/>
                <w:lang w:val="ru-RU"/>
              </w:rPr>
              <w:tab/>
              <w:t>реальними</w:t>
            </w:r>
            <w:r w:rsidRPr="00625B18">
              <w:rPr>
                <w:sz w:val="24"/>
                <w:lang w:val="ru-RU"/>
              </w:rPr>
              <w:tab/>
              <w:t>об'єктами</w:t>
            </w:r>
          </w:p>
        </w:tc>
      </w:tr>
      <w:tr w:rsidR="0094064E">
        <w:trPr>
          <w:trHeight w:val="276"/>
        </w:trPr>
        <w:tc>
          <w:tcPr>
            <w:tcW w:w="566" w:type="dxa"/>
            <w:tcBorders>
              <w:top w:val="nil"/>
              <w:bottom w:val="nil"/>
            </w:tcBorders>
          </w:tcPr>
          <w:p w:rsidR="0094064E" w:rsidRPr="00625B18" w:rsidRDefault="0094064E">
            <w:pPr>
              <w:pStyle w:val="TableParagraph"/>
              <w:ind w:left="0"/>
              <w:rPr>
                <w:sz w:val="20"/>
                <w:lang w:val="ru-RU"/>
              </w:rPr>
            </w:pPr>
          </w:p>
        </w:tc>
        <w:tc>
          <w:tcPr>
            <w:tcW w:w="2236" w:type="dxa"/>
            <w:gridSpan w:val="2"/>
            <w:tcBorders>
              <w:top w:val="nil"/>
              <w:bottom w:val="nil"/>
            </w:tcBorders>
          </w:tcPr>
          <w:p w:rsidR="0094064E" w:rsidRPr="00625B18" w:rsidRDefault="0094064E">
            <w:pPr>
              <w:pStyle w:val="TableParagraph"/>
              <w:ind w:left="0"/>
              <w:rPr>
                <w:sz w:val="20"/>
                <w:lang w:val="ru-RU"/>
              </w:rPr>
            </w:pPr>
          </w:p>
        </w:tc>
        <w:tc>
          <w:tcPr>
            <w:tcW w:w="6804" w:type="dxa"/>
            <w:tcBorders>
              <w:top w:val="nil"/>
              <w:bottom w:val="nil"/>
            </w:tcBorders>
          </w:tcPr>
          <w:p w:rsidR="0094064E" w:rsidRDefault="0094064E">
            <w:pPr>
              <w:pStyle w:val="TableParagraph"/>
              <w:tabs>
                <w:tab w:val="left" w:pos="2008"/>
                <w:tab w:val="left" w:pos="3417"/>
                <w:tab w:val="left" w:pos="5288"/>
              </w:tabs>
              <w:spacing w:line="256" w:lineRule="exact"/>
              <w:ind w:left="108"/>
              <w:rPr>
                <w:sz w:val="24"/>
              </w:rPr>
            </w:pPr>
            <w:r>
              <w:rPr>
                <w:sz w:val="24"/>
              </w:rPr>
              <w:t>навколишньої</w:t>
            </w:r>
            <w:r>
              <w:rPr>
                <w:sz w:val="24"/>
              </w:rPr>
              <w:tab/>
              <w:t>дійсності</w:t>
            </w:r>
            <w:r>
              <w:rPr>
                <w:sz w:val="24"/>
              </w:rPr>
              <w:tab/>
              <w:t>(природними,</w:t>
            </w:r>
            <w:r>
              <w:rPr>
                <w:sz w:val="24"/>
              </w:rPr>
              <w:tab/>
              <w:t>культурними,</w:t>
            </w:r>
          </w:p>
        </w:tc>
      </w:tr>
      <w:tr w:rsidR="0094064E" w:rsidRPr="00341F29">
        <w:trPr>
          <w:trHeight w:val="276"/>
        </w:trPr>
        <w:tc>
          <w:tcPr>
            <w:tcW w:w="566" w:type="dxa"/>
            <w:tcBorders>
              <w:top w:val="nil"/>
              <w:bottom w:val="nil"/>
            </w:tcBorders>
          </w:tcPr>
          <w:p w:rsidR="0094064E" w:rsidRDefault="0094064E">
            <w:pPr>
              <w:pStyle w:val="TableParagraph"/>
              <w:ind w:left="0"/>
              <w:rPr>
                <w:sz w:val="20"/>
              </w:rPr>
            </w:pPr>
          </w:p>
        </w:tc>
        <w:tc>
          <w:tcPr>
            <w:tcW w:w="2236" w:type="dxa"/>
            <w:gridSpan w:val="2"/>
            <w:tcBorders>
              <w:top w:val="nil"/>
              <w:bottom w:val="nil"/>
            </w:tcBorders>
          </w:tcPr>
          <w:p w:rsidR="0094064E" w:rsidRDefault="0094064E">
            <w:pPr>
              <w:pStyle w:val="TableParagraph"/>
              <w:ind w:left="0"/>
              <w:rPr>
                <w:sz w:val="20"/>
              </w:rPr>
            </w:pPr>
          </w:p>
        </w:tc>
        <w:tc>
          <w:tcPr>
            <w:tcW w:w="6804" w:type="dxa"/>
            <w:tcBorders>
              <w:top w:val="nil"/>
              <w:bottom w:val="nil"/>
            </w:tcBorders>
          </w:tcPr>
          <w:p w:rsidR="0094064E" w:rsidRPr="00625B18" w:rsidRDefault="0094064E">
            <w:pPr>
              <w:pStyle w:val="TableParagraph"/>
              <w:spacing w:line="256" w:lineRule="exact"/>
              <w:ind w:left="108"/>
              <w:rPr>
                <w:sz w:val="24"/>
                <w:lang w:val="ru-RU"/>
              </w:rPr>
            </w:pPr>
            <w:r w:rsidRPr="00625B18">
              <w:rPr>
                <w:sz w:val="24"/>
                <w:lang w:val="ru-RU"/>
              </w:rPr>
              <w:t>технічними тощо); розв’язувати задачі, зокрема практичного</w:t>
            </w:r>
          </w:p>
        </w:tc>
      </w:tr>
      <w:tr w:rsidR="0094064E" w:rsidRPr="00341F29">
        <w:trPr>
          <w:trHeight w:val="275"/>
        </w:trPr>
        <w:tc>
          <w:tcPr>
            <w:tcW w:w="566" w:type="dxa"/>
            <w:tcBorders>
              <w:top w:val="nil"/>
              <w:bottom w:val="nil"/>
            </w:tcBorders>
          </w:tcPr>
          <w:p w:rsidR="0094064E" w:rsidRPr="00625B18" w:rsidRDefault="0094064E">
            <w:pPr>
              <w:pStyle w:val="TableParagraph"/>
              <w:ind w:left="0"/>
              <w:rPr>
                <w:sz w:val="20"/>
                <w:lang w:val="ru-RU"/>
              </w:rPr>
            </w:pPr>
          </w:p>
        </w:tc>
        <w:tc>
          <w:tcPr>
            <w:tcW w:w="2236" w:type="dxa"/>
            <w:gridSpan w:val="2"/>
            <w:tcBorders>
              <w:top w:val="nil"/>
              <w:bottom w:val="nil"/>
            </w:tcBorders>
          </w:tcPr>
          <w:p w:rsidR="0094064E" w:rsidRPr="00625B18" w:rsidRDefault="0094064E">
            <w:pPr>
              <w:pStyle w:val="TableParagraph"/>
              <w:ind w:left="0"/>
              <w:rPr>
                <w:sz w:val="20"/>
                <w:lang w:val="ru-RU"/>
              </w:rPr>
            </w:pPr>
          </w:p>
        </w:tc>
        <w:tc>
          <w:tcPr>
            <w:tcW w:w="6804" w:type="dxa"/>
            <w:tcBorders>
              <w:top w:val="nil"/>
              <w:bottom w:val="nil"/>
            </w:tcBorders>
          </w:tcPr>
          <w:p w:rsidR="0094064E" w:rsidRPr="00625B18" w:rsidRDefault="0094064E">
            <w:pPr>
              <w:pStyle w:val="TableParagraph"/>
              <w:spacing w:line="256" w:lineRule="exact"/>
              <w:ind w:left="108"/>
              <w:rPr>
                <w:sz w:val="24"/>
                <w:lang w:val="ru-RU"/>
              </w:rPr>
            </w:pPr>
            <w:r w:rsidRPr="00625B18">
              <w:rPr>
                <w:sz w:val="24"/>
                <w:lang w:val="ru-RU"/>
              </w:rPr>
              <w:t>змісту; будувати і досліджувати найпростіші математичні</w:t>
            </w:r>
          </w:p>
        </w:tc>
      </w:tr>
      <w:tr w:rsidR="0094064E" w:rsidRPr="00341F29">
        <w:trPr>
          <w:trHeight w:val="276"/>
        </w:trPr>
        <w:tc>
          <w:tcPr>
            <w:tcW w:w="566" w:type="dxa"/>
            <w:tcBorders>
              <w:top w:val="nil"/>
              <w:bottom w:val="nil"/>
            </w:tcBorders>
          </w:tcPr>
          <w:p w:rsidR="0094064E" w:rsidRPr="00625B18" w:rsidRDefault="0094064E">
            <w:pPr>
              <w:pStyle w:val="TableParagraph"/>
              <w:ind w:left="0"/>
              <w:rPr>
                <w:sz w:val="20"/>
                <w:lang w:val="ru-RU"/>
              </w:rPr>
            </w:pPr>
          </w:p>
        </w:tc>
        <w:tc>
          <w:tcPr>
            <w:tcW w:w="2236" w:type="dxa"/>
            <w:gridSpan w:val="2"/>
            <w:tcBorders>
              <w:top w:val="nil"/>
              <w:bottom w:val="nil"/>
            </w:tcBorders>
          </w:tcPr>
          <w:p w:rsidR="0094064E" w:rsidRPr="00625B18" w:rsidRDefault="0094064E">
            <w:pPr>
              <w:pStyle w:val="TableParagraph"/>
              <w:ind w:left="0"/>
              <w:rPr>
                <w:sz w:val="20"/>
                <w:lang w:val="ru-RU"/>
              </w:rPr>
            </w:pPr>
          </w:p>
        </w:tc>
        <w:tc>
          <w:tcPr>
            <w:tcW w:w="6804" w:type="dxa"/>
            <w:tcBorders>
              <w:top w:val="nil"/>
              <w:bottom w:val="nil"/>
            </w:tcBorders>
          </w:tcPr>
          <w:p w:rsidR="0094064E" w:rsidRPr="00625B18" w:rsidRDefault="0094064E">
            <w:pPr>
              <w:pStyle w:val="TableParagraph"/>
              <w:spacing w:line="256" w:lineRule="exact"/>
              <w:ind w:left="108"/>
              <w:rPr>
                <w:sz w:val="24"/>
                <w:lang w:val="ru-RU"/>
              </w:rPr>
            </w:pPr>
            <w:r w:rsidRPr="00625B18">
              <w:rPr>
                <w:sz w:val="24"/>
                <w:lang w:val="ru-RU"/>
              </w:rPr>
              <w:t>моделі реальних об’єктів, процесів і явищ, інтерпретувати та</w:t>
            </w:r>
          </w:p>
        </w:tc>
      </w:tr>
      <w:tr w:rsidR="0094064E" w:rsidRPr="00341F29">
        <w:trPr>
          <w:trHeight w:val="275"/>
        </w:trPr>
        <w:tc>
          <w:tcPr>
            <w:tcW w:w="566" w:type="dxa"/>
            <w:tcBorders>
              <w:top w:val="nil"/>
              <w:bottom w:val="nil"/>
            </w:tcBorders>
          </w:tcPr>
          <w:p w:rsidR="0094064E" w:rsidRPr="00625B18" w:rsidRDefault="0094064E">
            <w:pPr>
              <w:pStyle w:val="TableParagraph"/>
              <w:ind w:left="0"/>
              <w:rPr>
                <w:sz w:val="20"/>
                <w:lang w:val="ru-RU"/>
              </w:rPr>
            </w:pPr>
          </w:p>
        </w:tc>
        <w:tc>
          <w:tcPr>
            <w:tcW w:w="2236" w:type="dxa"/>
            <w:gridSpan w:val="2"/>
            <w:tcBorders>
              <w:top w:val="nil"/>
              <w:bottom w:val="nil"/>
            </w:tcBorders>
          </w:tcPr>
          <w:p w:rsidR="0094064E" w:rsidRPr="00625B18" w:rsidRDefault="0094064E">
            <w:pPr>
              <w:pStyle w:val="TableParagraph"/>
              <w:ind w:left="0"/>
              <w:rPr>
                <w:sz w:val="20"/>
                <w:lang w:val="ru-RU"/>
              </w:rPr>
            </w:pPr>
          </w:p>
        </w:tc>
        <w:tc>
          <w:tcPr>
            <w:tcW w:w="6804" w:type="dxa"/>
            <w:tcBorders>
              <w:top w:val="nil"/>
              <w:bottom w:val="nil"/>
            </w:tcBorders>
          </w:tcPr>
          <w:p w:rsidR="0094064E" w:rsidRPr="00625B18" w:rsidRDefault="0094064E">
            <w:pPr>
              <w:pStyle w:val="TableParagraph"/>
              <w:spacing w:line="256" w:lineRule="exact"/>
              <w:ind w:left="108"/>
              <w:rPr>
                <w:sz w:val="24"/>
                <w:lang w:val="ru-RU"/>
              </w:rPr>
            </w:pPr>
            <w:r w:rsidRPr="00625B18">
              <w:rPr>
                <w:sz w:val="24"/>
                <w:lang w:val="ru-RU"/>
              </w:rPr>
              <w:t>оцінювати результати; прогнозувати в контексті навчальних та</w:t>
            </w:r>
          </w:p>
        </w:tc>
      </w:tr>
      <w:tr w:rsidR="0094064E" w:rsidRPr="00341F29">
        <w:trPr>
          <w:trHeight w:val="276"/>
        </w:trPr>
        <w:tc>
          <w:tcPr>
            <w:tcW w:w="566" w:type="dxa"/>
            <w:tcBorders>
              <w:top w:val="nil"/>
              <w:bottom w:val="nil"/>
            </w:tcBorders>
          </w:tcPr>
          <w:p w:rsidR="0094064E" w:rsidRPr="00625B18" w:rsidRDefault="0094064E">
            <w:pPr>
              <w:pStyle w:val="TableParagraph"/>
              <w:ind w:left="0"/>
              <w:rPr>
                <w:sz w:val="20"/>
                <w:lang w:val="ru-RU"/>
              </w:rPr>
            </w:pPr>
          </w:p>
        </w:tc>
        <w:tc>
          <w:tcPr>
            <w:tcW w:w="2236" w:type="dxa"/>
            <w:gridSpan w:val="2"/>
            <w:tcBorders>
              <w:top w:val="nil"/>
              <w:bottom w:val="nil"/>
            </w:tcBorders>
          </w:tcPr>
          <w:p w:rsidR="0094064E" w:rsidRPr="00625B18" w:rsidRDefault="0094064E">
            <w:pPr>
              <w:pStyle w:val="TableParagraph"/>
              <w:ind w:left="0"/>
              <w:rPr>
                <w:sz w:val="20"/>
                <w:lang w:val="ru-RU"/>
              </w:rPr>
            </w:pPr>
          </w:p>
        </w:tc>
        <w:tc>
          <w:tcPr>
            <w:tcW w:w="6804" w:type="dxa"/>
            <w:tcBorders>
              <w:top w:val="nil"/>
              <w:bottom w:val="nil"/>
            </w:tcBorders>
          </w:tcPr>
          <w:p w:rsidR="0094064E" w:rsidRPr="00625B18" w:rsidRDefault="0094064E">
            <w:pPr>
              <w:pStyle w:val="TableParagraph"/>
              <w:spacing w:line="256" w:lineRule="exact"/>
              <w:ind w:left="108"/>
              <w:rPr>
                <w:sz w:val="24"/>
                <w:lang w:val="ru-RU"/>
              </w:rPr>
            </w:pPr>
            <w:r w:rsidRPr="00625B18">
              <w:rPr>
                <w:sz w:val="24"/>
                <w:lang w:val="ru-RU"/>
              </w:rPr>
              <w:t>практичних задач; використовувати математичні методи у</w:t>
            </w:r>
          </w:p>
        </w:tc>
      </w:tr>
      <w:tr w:rsidR="0094064E">
        <w:trPr>
          <w:trHeight w:val="274"/>
        </w:trPr>
        <w:tc>
          <w:tcPr>
            <w:tcW w:w="566" w:type="dxa"/>
            <w:tcBorders>
              <w:top w:val="nil"/>
              <w:bottom w:val="nil"/>
            </w:tcBorders>
          </w:tcPr>
          <w:p w:rsidR="0094064E" w:rsidRPr="00625B18" w:rsidRDefault="0094064E">
            <w:pPr>
              <w:pStyle w:val="TableParagraph"/>
              <w:ind w:left="0"/>
              <w:rPr>
                <w:sz w:val="20"/>
                <w:lang w:val="ru-RU"/>
              </w:rPr>
            </w:pPr>
          </w:p>
        </w:tc>
        <w:tc>
          <w:tcPr>
            <w:tcW w:w="2236" w:type="dxa"/>
            <w:gridSpan w:val="2"/>
            <w:tcBorders>
              <w:top w:val="nil"/>
              <w:bottom w:val="nil"/>
            </w:tcBorders>
          </w:tcPr>
          <w:p w:rsidR="0094064E" w:rsidRPr="00625B18" w:rsidRDefault="0094064E">
            <w:pPr>
              <w:pStyle w:val="TableParagraph"/>
              <w:ind w:left="0"/>
              <w:rPr>
                <w:sz w:val="20"/>
                <w:lang w:val="ru-RU"/>
              </w:rPr>
            </w:pPr>
          </w:p>
        </w:tc>
        <w:tc>
          <w:tcPr>
            <w:tcW w:w="6804" w:type="dxa"/>
            <w:tcBorders>
              <w:top w:val="nil"/>
              <w:bottom w:val="nil"/>
            </w:tcBorders>
          </w:tcPr>
          <w:p w:rsidR="0094064E" w:rsidRDefault="0094064E">
            <w:pPr>
              <w:pStyle w:val="TableParagraph"/>
              <w:spacing w:line="255" w:lineRule="exact"/>
              <w:ind w:left="108"/>
              <w:rPr>
                <w:sz w:val="24"/>
              </w:rPr>
            </w:pPr>
            <w:r>
              <w:rPr>
                <w:sz w:val="24"/>
              </w:rPr>
              <w:t>життєвих ситуаціях.</w:t>
            </w:r>
          </w:p>
        </w:tc>
      </w:tr>
      <w:tr w:rsidR="0094064E" w:rsidRPr="00341F29">
        <w:trPr>
          <w:trHeight w:val="274"/>
        </w:trPr>
        <w:tc>
          <w:tcPr>
            <w:tcW w:w="566" w:type="dxa"/>
            <w:tcBorders>
              <w:top w:val="nil"/>
              <w:bottom w:val="nil"/>
            </w:tcBorders>
          </w:tcPr>
          <w:p w:rsidR="0094064E" w:rsidRDefault="0094064E">
            <w:pPr>
              <w:pStyle w:val="TableParagraph"/>
              <w:ind w:left="0"/>
              <w:rPr>
                <w:sz w:val="20"/>
              </w:rPr>
            </w:pPr>
          </w:p>
        </w:tc>
        <w:tc>
          <w:tcPr>
            <w:tcW w:w="2236" w:type="dxa"/>
            <w:gridSpan w:val="2"/>
            <w:tcBorders>
              <w:top w:val="nil"/>
              <w:bottom w:val="nil"/>
            </w:tcBorders>
          </w:tcPr>
          <w:p w:rsidR="0094064E" w:rsidRDefault="0094064E">
            <w:pPr>
              <w:pStyle w:val="TableParagraph"/>
              <w:ind w:left="0"/>
              <w:rPr>
                <w:sz w:val="20"/>
              </w:rPr>
            </w:pPr>
          </w:p>
        </w:tc>
        <w:tc>
          <w:tcPr>
            <w:tcW w:w="6804" w:type="dxa"/>
            <w:tcBorders>
              <w:top w:val="nil"/>
              <w:bottom w:val="nil"/>
            </w:tcBorders>
          </w:tcPr>
          <w:p w:rsidR="0094064E" w:rsidRPr="00625B18" w:rsidRDefault="0094064E">
            <w:pPr>
              <w:pStyle w:val="TableParagraph"/>
              <w:tabs>
                <w:tab w:val="left" w:pos="1671"/>
                <w:tab w:val="left" w:pos="3448"/>
                <w:tab w:val="left" w:pos="4755"/>
                <w:tab w:val="left" w:pos="6346"/>
              </w:tabs>
              <w:spacing w:line="255" w:lineRule="exact"/>
              <w:ind w:left="108"/>
              <w:rPr>
                <w:sz w:val="24"/>
                <w:lang w:val="ru-RU"/>
              </w:rPr>
            </w:pPr>
            <w:r w:rsidRPr="00625B18">
              <w:rPr>
                <w:spacing w:val="-10"/>
                <w:sz w:val="24"/>
                <w:lang w:val="ru-RU"/>
              </w:rPr>
              <w:t>Ставлення:</w:t>
            </w:r>
            <w:r w:rsidRPr="00625B18">
              <w:rPr>
                <w:spacing w:val="-10"/>
                <w:sz w:val="24"/>
                <w:lang w:val="ru-RU"/>
              </w:rPr>
              <w:tab/>
            </w:r>
            <w:r w:rsidRPr="00625B18">
              <w:rPr>
                <w:sz w:val="24"/>
                <w:lang w:val="ru-RU"/>
              </w:rPr>
              <w:t>усвідомлення</w:t>
            </w:r>
            <w:r w:rsidRPr="00625B18">
              <w:rPr>
                <w:sz w:val="24"/>
                <w:lang w:val="ru-RU"/>
              </w:rPr>
              <w:tab/>
              <w:t>значення</w:t>
            </w:r>
            <w:r w:rsidRPr="00625B18">
              <w:rPr>
                <w:sz w:val="24"/>
                <w:lang w:val="ru-RU"/>
              </w:rPr>
              <w:tab/>
              <w:t>математики</w:t>
            </w:r>
            <w:r w:rsidRPr="00625B18">
              <w:rPr>
                <w:sz w:val="24"/>
                <w:lang w:val="ru-RU"/>
              </w:rPr>
              <w:tab/>
              <w:t>для</w:t>
            </w:r>
          </w:p>
        </w:tc>
      </w:tr>
      <w:tr w:rsidR="0094064E" w:rsidRPr="00341F29">
        <w:trPr>
          <w:trHeight w:val="276"/>
        </w:trPr>
        <w:tc>
          <w:tcPr>
            <w:tcW w:w="566" w:type="dxa"/>
            <w:tcBorders>
              <w:top w:val="nil"/>
              <w:bottom w:val="nil"/>
            </w:tcBorders>
          </w:tcPr>
          <w:p w:rsidR="0094064E" w:rsidRPr="00625B18" w:rsidRDefault="0094064E">
            <w:pPr>
              <w:pStyle w:val="TableParagraph"/>
              <w:ind w:left="0"/>
              <w:rPr>
                <w:sz w:val="20"/>
                <w:lang w:val="ru-RU"/>
              </w:rPr>
            </w:pPr>
          </w:p>
        </w:tc>
        <w:tc>
          <w:tcPr>
            <w:tcW w:w="2236" w:type="dxa"/>
            <w:gridSpan w:val="2"/>
            <w:tcBorders>
              <w:top w:val="nil"/>
              <w:bottom w:val="nil"/>
            </w:tcBorders>
          </w:tcPr>
          <w:p w:rsidR="0094064E" w:rsidRPr="00625B18" w:rsidRDefault="0094064E">
            <w:pPr>
              <w:pStyle w:val="TableParagraph"/>
              <w:ind w:left="0"/>
              <w:rPr>
                <w:sz w:val="20"/>
                <w:lang w:val="ru-RU"/>
              </w:rPr>
            </w:pPr>
          </w:p>
        </w:tc>
        <w:tc>
          <w:tcPr>
            <w:tcW w:w="6804" w:type="dxa"/>
            <w:tcBorders>
              <w:top w:val="nil"/>
              <w:bottom w:val="nil"/>
            </w:tcBorders>
          </w:tcPr>
          <w:p w:rsidR="0094064E" w:rsidRPr="00625B18" w:rsidRDefault="0094064E">
            <w:pPr>
              <w:pStyle w:val="TableParagraph"/>
              <w:tabs>
                <w:tab w:val="left" w:pos="1763"/>
                <w:tab w:val="left" w:pos="2623"/>
                <w:tab w:val="left" w:pos="2986"/>
                <w:tab w:val="left" w:pos="4318"/>
                <w:tab w:val="left" w:pos="5780"/>
              </w:tabs>
              <w:spacing w:line="256" w:lineRule="exact"/>
              <w:ind w:left="108"/>
              <w:rPr>
                <w:sz w:val="24"/>
                <w:lang w:val="ru-RU"/>
              </w:rPr>
            </w:pPr>
            <w:r w:rsidRPr="00625B18">
              <w:rPr>
                <w:sz w:val="24"/>
                <w:lang w:val="ru-RU"/>
              </w:rPr>
              <w:t>повноцінного</w:t>
            </w:r>
            <w:r w:rsidRPr="00625B18">
              <w:rPr>
                <w:sz w:val="24"/>
                <w:lang w:val="ru-RU"/>
              </w:rPr>
              <w:tab/>
              <w:t>життя</w:t>
            </w:r>
            <w:r w:rsidRPr="00625B18">
              <w:rPr>
                <w:sz w:val="24"/>
                <w:lang w:val="ru-RU"/>
              </w:rPr>
              <w:tab/>
              <w:t>в</w:t>
            </w:r>
            <w:r w:rsidRPr="00625B18">
              <w:rPr>
                <w:sz w:val="24"/>
                <w:lang w:val="ru-RU"/>
              </w:rPr>
              <w:tab/>
              <w:t>сучасному</w:t>
            </w:r>
            <w:r w:rsidRPr="00625B18">
              <w:rPr>
                <w:sz w:val="24"/>
                <w:lang w:val="ru-RU"/>
              </w:rPr>
              <w:tab/>
              <w:t>суспільстві,</w:t>
            </w:r>
            <w:r w:rsidRPr="00625B18">
              <w:rPr>
                <w:sz w:val="24"/>
                <w:lang w:val="ru-RU"/>
              </w:rPr>
              <w:tab/>
              <w:t>розвитку</w:t>
            </w:r>
          </w:p>
        </w:tc>
      </w:tr>
      <w:tr w:rsidR="0094064E" w:rsidRPr="00341F29">
        <w:trPr>
          <w:trHeight w:val="276"/>
        </w:trPr>
        <w:tc>
          <w:tcPr>
            <w:tcW w:w="566" w:type="dxa"/>
            <w:tcBorders>
              <w:top w:val="nil"/>
              <w:bottom w:val="nil"/>
            </w:tcBorders>
          </w:tcPr>
          <w:p w:rsidR="0094064E" w:rsidRPr="00625B18" w:rsidRDefault="0094064E">
            <w:pPr>
              <w:pStyle w:val="TableParagraph"/>
              <w:ind w:left="0"/>
              <w:rPr>
                <w:sz w:val="20"/>
                <w:lang w:val="ru-RU"/>
              </w:rPr>
            </w:pPr>
          </w:p>
        </w:tc>
        <w:tc>
          <w:tcPr>
            <w:tcW w:w="2236" w:type="dxa"/>
            <w:gridSpan w:val="2"/>
            <w:tcBorders>
              <w:top w:val="nil"/>
              <w:bottom w:val="nil"/>
            </w:tcBorders>
          </w:tcPr>
          <w:p w:rsidR="0094064E" w:rsidRPr="00625B18" w:rsidRDefault="0094064E">
            <w:pPr>
              <w:pStyle w:val="TableParagraph"/>
              <w:ind w:left="0"/>
              <w:rPr>
                <w:sz w:val="20"/>
                <w:lang w:val="ru-RU"/>
              </w:rPr>
            </w:pPr>
          </w:p>
        </w:tc>
        <w:tc>
          <w:tcPr>
            <w:tcW w:w="6804" w:type="dxa"/>
            <w:tcBorders>
              <w:top w:val="nil"/>
              <w:bottom w:val="nil"/>
            </w:tcBorders>
          </w:tcPr>
          <w:p w:rsidR="0094064E" w:rsidRPr="00625B18" w:rsidRDefault="0094064E">
            <w:pPr>
              <w:pStyle w:val="TableParagraph"/>
              <w:tabs>
                <w:tab w:val="left" w:pos="2018"/>
                <w:tab w:val="left" w:pos="3691"/>
                <w:tab w:val="left" w:pos="4098"/>
                <w:tab w:val="left" w:pos="5570"/>
              </w:tabs>
              <w:spacing w:line="256" w:lineRule="exact"/>
              <w:ind w:left="108"/>
              <w:rPr>
                <w:sz w:val="24"/>
                <w:lang w:val="ru-RU"/>
              </w:rPr>
            </w:pPr>
            <w:r w:rsidRPr="00625B18">
              <w:rPr>
                <w:sz w:val="24"/>
                <w:lang w:val="ru-RU"/>
              </w:rPr>
              <w:t>технологічного,</w:t>
            </w:r>
            <w:r w:rsidRPr="00625B18">
              <w:rPr>
                <w:sz w:val="24"/>
                <w:lang w:val="ru-RU"/>
              </w:rPr>
              <w:tab/>
              <w:t>економічного</w:t>
            </w:r>
            <w:r w:rsidRPr="00625B18">
              <w:rPr>
                <w:sz w:val="24"/>
                <w:lang w:val="ru-RU"/>
              </w:rPr>
              <w:tab/>
              <w:t>й</w:t>
            </w:r>
            <w:r w:rsidRPr="00625B18">
              <w:rPr>
                <w:sz w:val="24"/>
                <w:lang w:val="ru-RU"/>
              </w:rPr>
              <w:tab/>
              <w:t>оборонного</w:t>
            </w:r>
            <w:r w:rsidRPr="00625B18">
              <w:rPr>
                <w:sz w:val="24"/>
                <w:lang w:val="ru-RU"/>
              </w:rPr>
              <w:tab/>
              <w:t>потенціалу</w:t>
            </w:r>
          </w:p>
        </w:tc>
      </w:tr>
      <w:tr w:rsidR="0094064E" w:rsidRPr="00341F29">
        <w:trPr>
          <w:trHeight w:val="276"/>
        </w:trPr>
        <w:tc>
          <w:tcPr>
            <w:tcW w:w="566" w:type="dxa"/>
            <w:tcBorders>
              <w:top w:val="nil"/>
              <w:bottom w:val="nil"/>
            </w:tcBorders>
          </w:tcPr>
          <w:p w:rsidR="0094064E" w:rsidRPr="00625B18" w:rsidRDefault="0094064E">
            <w:pPr>
              <w:pStyle w:val="TableParagraph"/>
              <w:ind w:left="0"/>
              <w:rPr>
                <w:sz w:val="20"/>
                <w:lang w:val="ru-RU"/>
              </w:rPr>
            </w:pPr>
          </w:p>
        </w:tc>
        <w:tc>
          <w:tcPr>
            <w:tcW w:w="2236" w:type="dxa"/>
            <w:gridSpan w:val="2"/>
            <w:tcBorders>
              <w:top w:val="nil"/>
              <w:bottom w:val="nil"/>
            </w:tcBorders>
          </w:tcPr>
          <w:p w:rsidR="0094064E" w:rsidRPr="00625B18" w:rsidRDefault="0094064E">
            <w:pPr>
              <w:pStyle w:val="TableParagraph"/>
              <w:ind w:left="0"/>
              <w:rPr>
                <w:sz w:val="20"/>
                <w:lang w:val="ru-RU"/>
              </w:rPr>
            </w:pPr>
          </w:p>
        </w:tc>
        <w:tc>
          <w:tcPr>
            <w:tcW w:w="6804" w:type="dxa"/>
            <w:tcBorders>
              <w:top w:val="nil"/>
              <w:bottom w:val="nil"/>
            </w:tcBorders>
          </w:tcPr>
          <w:p w:rsidR="0094064E" w:rsidRPr="00625B18" w:rsidRDefault="0094064E">
            <w:pPr>
              <w:pStyle w:val="TableParagraph"/>
              <w:spacing w:line="256" w:lineRule="exact"/>
              <w:ind w:left="108"/>
              <w:rPr>
                <w:sz w:val="24"/>
                <w:lang w:val="ru-RU"/>
              </w:rPr>
            </w:pPr>
            <w:r w:rsidRPr="00625B18">
              <w:rPr>
                <w:sz w:val="24"/>
                <w:lang w:val="ru-RU"/>
              </w:rPr>
              <w:t>держави, успішного вивчення інших предметів.</w:t>
            </w:r>
          </w:p>
        </w:tc>
      </w:tr>
      <w:tr w:rsidR="0094064E" w:rsidRPr="00341F29">
        <w:trPr>
          <w:trHeight w:val="275"/>
        </w:trPr>
        <w:tc>
          <w:tcPr>
            <w:tcW w:w="566" w:type="dxa"/>
            <w:tcBorders>
              <w:top w:val="nil"/>
              <w:bottom w:val="nil"/>
            </w:tcBorders>
          </w:tcPr>
          <w:p w:rsidR="0094064E" w:rsidRPr="00625B18" w:rsidRDefault="0094064E">
            <w:pPr>
              <w:pStyle w:val="TableParagraph"/>
              <w:ind w:left="0"/>
              <w:rPr>
                <w:sz w:val="20"/>
                <w:lang w:val="ru-RU"/>
              </w:rPr>
            </w:pPr>
          </w:p>
        </w:tc>
        <w:tc>
          <w:tcPr>
            <w:tcW w:w="2236" w:type="dxa"/>
            <w:gridSpan w:val="2"/>
            <w:tcBorders>
              <w:top w:val="nil"/>
              <w:bottom w:val="nil"/>
            </w:tcBorders>
          </w:tcPr>
          <w:p w:rsidR="0094064E" w:rsidRPr="00625B18" w:rsidRDefault="0094064E">
            <w:pPr>
              <w:pStyle w:val="TableParagraph"/>
              <w:ind w:left="0"/>
              <w:rPr>
                <w:sz w:val="20"/>
                <w:lang w:val="ru-RU"/>
              </w:rPr>
            </w:pPr>
          </w:p>
        </w:tc>
        <w:tc>
          <w:tcPr>
            <w:tcW w:w="6804" w:type="dxa"/>
            <w:tcBorders>
              <w:top w:val="nil"/>
              <w:bottom w:val="nil"/>
            </w:tcBorders>
          </w:tcPr>
          <w:p w:rsidR="0094064E" w:rsidRPr="00625B18" w:rsidRDefault="0094064E">
            <w:pPr>
              <w:pStyle w:val="TableParagraph"/>
              <w:tabs>
                <w:tab w:val="left" w:pos="1354"/>
                <w:tab w:val="left" w:pos="2405"/>
                <w:tab w:val="left" w:pos="4059"/>
                <w:tab w:val="left" w:pos="5769"/>
                <w:tab w:val="left" w:pos="6631"/>
              </w:tabs>
              <w:spacing w:line="256" w:lineRule="exact"/>
              <w:ind w:left="108"/>
              <w:rPr>
                <w:sz w:val="24"/>
                <w:lang w:val="ru-RU"/>
              </w:rPr>
            </w:pPr>
            <w:r w:rsidRPr="00625B18">
              <w:rPr>
                <w:spacing w:val="-9"/>
                <w:sz w:val="24"/>
                <w:lang w:val="ru-RU"/>
              </w:rPr>
              <w:t>Навчальні</w:t>
            </w:r>
            <w:r w:rsidRPr="00625B18">
              <w:rPr>
                <w:spacing w:val="-9"/>
                <w:sz w:val="24"/>
                <w:lang w:val="ru-RU"/>
              </w:rPr>
              <w:tab/>
            </w:r>
            <w:r w:rsidRPr="00625B18">
              <w:rPr>
                <w:spacing w:val="-10"/>
                <w:sz w:val="24"/>
                <w:lang w:val="ru-RU"/>
              </w:rPr>
              <w:t>ресурси:</w:t>
            </w:r>
            <w:r w:rsidRPr="00625B18">
              <w:rPr>
                <w:spacing w:val="-10"/>
                <w:sz w:val="24"/>
                <w:lang w:val="ru-RU"/>
              </w:rPr>
              <w:tab/>
            </w:r>
            <w:r w:rsidRPr="00625B18">
              <w:rPr>
                <w:sz w:val="24"/>
                <w:lang w:val="ru-RU"/>
              </w:rPr>
              <w:t>розв'язування</w:t>
            </w:r>
            <w:r w:rsidRPr="00625B18">
              <w:rPr>
                <w:sz w:val="24"/>
                <w:lang w:val="ru-RU"/>
              </w:rPr>
              <w:tab/>
              <w:t>математичних</w:t>
            </w:r>
            <w:r w:rsidRPr="00625B18">
              <w:rPr>
                <w:sz w:val="24"/>
                <w:lang w:val="ru-RU"/>
              </w:rPr>
              <w:tab/>
              <w:t>задач,</w:t>
            </w:r>
            <w:r w:rsidRPr="00625B18">
              <w:rPr>
                <w:sz w:val="24"/>
                <w:lang w:val="ru-RU"/>
              </w:rPr>
              <w:tab/>
              <w:t>і</w:t>
            </w:r>
          </w:p>
        </w:tc>
      </w:tr>
      <w:tr w:rsidR="0094064E" w:rsidRPr="00341F29">
        <w:trPr>
          <w:trHeight w:val="458"/>
        </w:trPr>
        <w:tc>
          <w:tcPr>
            <w:tcW w:w="566" w:type="dxa"/>
            <w:tcBorders>
              <w:top w:val="nil"/>
            </w:tcBorders>
          </w:tcPr>
          <w:p w:rsidR="0094064E" w:rsidRPr="00625B18" w:rsidRDefault="0094064E">
            <w:pPr>
              <w:pStyle w:val="TableParagraph"/>
              <w:ind w:left="0"/>
              <w:rPr>
                <w:sz w:val="24"/>
                <w:lang w:val="ru-RU"/>
              </w:rPr>
            </w:pPr>
          </w:p>
        </w:tc>
        <w:tc>
          <w:tcPr>
            <w:tcW w:w="2236" w:type="dxa"/>
            <w:gridSpan w:val="2"/>
            <w:tcBorders>
              <w:top w:val="nil"/>
            </w:tcBorders>
          </w:tcPr>
          <w:p w:rsidR="0094064E" w:rsidRPr="00625B18" w:rsidRDefault="0094064E">
            <w:pPr>
              <w:pStyle w:val="TableParagraph"/>
              <w:ind w:left="0"/>
              <w:rPr>
                <w:sz w:val="24"/>
                <w:lang w:val="ru-RU"/>
              </w:rPr>
            </w:pPr>
          </w:p>
        </w:tc>
        <w:tc>
          <w:tcPr>
            <w:tcW w:w="6804" w:type="dxa"/>
            <w:tcBorders>
              <w:top w:val="nil"/>
            </w:tcBorders>
          </w:tcPr>
          <w:p w:rsidR="0094064E" w:rsidRPr="00625B18" w:rsidRDefault="0094064E">
            <w:pPr>
              <w:pStyle w:val="TableParagraph"/>
              <w:spacing w:line="262" w:lineRule="exact"/>
              <w:ind w:left="108"/>
              <w:rPr>
                <w:sz w:val="24"/>
                <w:lang w:val="ru-RU"/>
              </w:rPr>
            </w:pPr>
            <w:r w:rsidRPr="00625B18">
              <w:rPr>
                <w:sz w:val="24"/>
                <w:lang w:val="ru-RU"/>
              </w:rPr>
              <w:t>обов’язково таких, що моделюють реальні життєві ситуації.</w:t>
            </w:r>
          </w:p>
        </w:tc>
      </w:tr>
      <w:tr w:rsidR="0094064E" w:rsidRPr="00341F29">
        <w:trPr>
          <w:trHeight w:val="272"/>
        </w:trPr>
        <w:tc>
          <w:tcPr>
            <w:tcW w:w="566" w:type="dxa"/>
            <w:tcBorders>
              <w:bottom w:val="nil"/>
            </w:tcBorders>
          </w:tcPr>
          <w:p w:rsidR="0094064E" w:rsidRDefault="0094064E">
            <w:pPr>
              <w:pStyle w:val="TableParagraph"/>
              <w:spacing w:line="253" w:lineRule="exact"/>
              <w:rPr>
                <w:sz w:val="24"/>
              </w:rPr>
            </w:pPr>
            <w:r>
              <w:rPr>
                <w:sz w:val="24"/>
              </w:rPr>
              <w:t>4</w:t>
            </w:r>
          </w:p>
        </w:tc>
        <w:tc>
          <w:tcPr>
            <w:tcW w:w="1857" w:type="dxa"/>
            <w:tcBorders>
              <w:bottom w:val="nil"/>
              <w:right w:val="nil"/>
            </w:tcBorders>
          </w:tcPr>
          <w:p w:rsidR="0094064E" w:rsidRDefault="0094064E">
            <w:pPr>
              <w:pStyle w:val="TableParagraph"/>
              <w:spacing w:line="253" w:lineRule="exact"/>
              <w:ind w:left="108"/>
              <w:rPr>
                <w:sz w:val="24"/>
              </w:rPr>
            </w:pPr>
            <w:r>
              <w:rPr>
                <w:sz w:val="24"/>
              </w:rPr>
              <w:t>Основні</w:t>
            </w:r>
          </w:p>
        </w:tc>
        <w:tc>
          <w:tcPr>
            <w:tcW w:w="379" w:type="dxa"/>
            <w:tcBorders>
              <w:left w:val="nil"/>
              <w:bottom w:val="nil"/>
            </w:tcBorders>
          </w:tcPr>
          <w:p w:rsidR="0094064E" w:rsidRDefault="0094064E">
            <w:pPr>
              <w:pStyle w:val="TableParagraph"/>
              <w:ind w:left="0"/>
              <w:rPr>
                <w:sz w:val="20"/>
              </w:rPr>
            </w:pPr>
          </w:p>
        </w:tc>
        <w:tc>
          <w:tcPr>
            <w:tcW w:w="6804" w:type="dxa"/>
            <w:tcBorders>
              <w:bottom w:val="nil"/>
            </w:tcBorders>
          </w:tcPr>
          <w:p w:rsidR="0094064E" w:rsidRPr="00625B18" w:rsidRDefault="0094064E">
            <w:pPr>
              <w:pStyle w:val="TableParagraph"/>
              <w:spacing w:line="253" w:lineRule="exact"/>
              <w:ind w:left="108"/>
              <w:rPr>
                <w:sz w:val="24"/>
                <w:lang w:val="ru-RU"/>
              </w:rPr>
            </w:pPr>
            <w:r w:rsidRPr="00625B18">
              <w:rPr>
                <w:sz w:val="24"/>
                <w:lang w:val="ru-RU"/>
              </w:rPr>
              <w:t>Уміння: розпізнавати проблеми, що виникають у довкіллі;</w:t>
            </w:r>
          </w:p>
        </w:tc>
      </w:tr>
      <w:tr w:rsidR="0094064E" w:rsidRPr="00341F29">
        <w:trPr>
          <w:trHeight w:val="276"/>
        </w:trPr>
        <w:tc>
          <w:tcPr>
            <w:tcW w:w="566" w:type="dxa"/>
            <w:tcBorders>
              <w:top w:val="nil"/>
              <w:bottom w:val="nil"/>
            </w:tcBorders>
          </w:tcPr>
          <w:p w:rsidR="0094064E" w:rsidRPr="00625B18" w:rsidRDefault="0094064E">
            <w:pPr>
              <w:pStyle w:val="TableParagraph"/>
              <w:ind w:left="0"/>
              <w:rPr>
                <w:sz w:val="20"/>
                <w:lang w:val="ru-RU"/>
              </w:rPr>
            </w:pPr>
          </w:p>
        </w:tc>
        <w:tc>
          <w:tcPr>
            <w:tcW w:w="1857" w:type="dxa"/>
            <w:tcBorders>
              <w:top w:val="nil"/>
              <w:bottom w:val="nil"/>
              <w:right w:val="nil"/>
            </w:tcBorders>
          </w:tcPr>
          <w:p w:rsidR="0094064E" w:rsidRDefault="0094064E">
            <w:pPr>
              <w:pStyle w:val="TableParagraph"/>
              <w:spacing w:line="256" w:lineRule="exact"/>
              <w:ind w:left="108"/>
              <w:rPr>
                <w:sz w:val="24"/>
              </w:rPr>
            </w:pPr>
            <w:r>
              <w:rPr>
                <w:sz w:val="24"/>
              </w:rPr>
              <w:t>компетентності</w:t>
            </w:r>
          </w:p>
        </w:tc>
        <w:tc>
          <w:tcPr>
            <w:tcW w:w="379" w:type="dxa"/>
            <w:tcBorders>
              <w:top w:val="nil"/>
              <w:left w:val="nil"/>
              <w:bottom w:val="nil"/>
            </w:tcBorders>
          </w:tcPr>
          <w:p w:rsidR="0094064E" w:rsidRDefault="0094064E">
            <w:pPr>
              <w:pStyle w:val="TableParagraph"/>
              <w:spacing w:line="256" w:lineRule="exact"/>
              <w:ind w:left="0" w:right="93"/>
              <w:jc w:val="right"/>
              <w:rPr>
                <w:sz w:val="24"/>
              </w:rPr>
            </w:pPr>
            <w:r>
              <w:rPr>
                <w:sz w:val="24"/>
              </w:rPr>
              <w:t>у</w:t>
            </w:r>
          </w:p>
        </w:tc>
        <w:tc>
          <w:tcPr>
            <w:tcW w:w="6804" w:type="dxa"/>
            <w:tcBorders>
              <w:top w:val="nil"/>
              <w:bottom w:val="nil"/>
            </w:tcBorders>
          </w:tcPr>
          <w:p w:rsidR="0094064E" w:rsidRPr="00625B18" w:rsidRDefault="0094064E">
            <w:pPr>
              <w:pStyle w:val="TableParagraph"/>
              <w:tabs>
                <w:tab w:val="left" w:pos="1294"/>
                <w:tab w:val="left" w:pos="1755"/>
                <w:tab w:val="left" w:pos="3400"/>
                <w:tab w:val="left" w:pos="4587"/>
                <w:tab w:val="left" w:pos="5478"/>
                <w:tab w:val="left" w:pos="5794"/>
              </w:tabs>
              <w:spacing w:line="256" w:lineRule="exact"/>
              <w:ind w:left="108"/>
              <w:rPr>
                <w:sz w:val="24"/>
                <w:lang w:val="ru-RU"/>
              </w:rPr>
            </w:pPr>
            <w:r w:rsidRPr="00625B18">
              <w:rPr>
                <w:sz w:val="24"/>
                <w:lang w:val="ru-RU"/>
              </w:rPr>
              <w:t>будувати</w:t>
            </w:r>
            <w:r w:rsidRPr="00625B18">
              <w:rPr>
                <w:sz w:val="24"/>
                <w:lang w:val="ru-RU"/>
              </w:rPr>
              <w:tab/>
              <w:t>та</w:t>
            </w:r>
            <w:r w:rsidRPr="00625B18">
              <w:rPr>
                <w:sz w:val="24"/>
                <w:lang w:val="ru-RU"/>
              </w:rPr>
              <w:tab/>
              <w:t>досліджувати</w:t>
            </w:r>
            <w:r w:rsidRPr="00625B18">
              <w:rPr>
                <w:sz w:val="24"/>
                <w:lang w:val="ru-RU"/>
              </w:rPr>
              <w:tab/>
              <w:t>природні</w:t>
            </w:r>
            <w:r w:rsidRPr="00625B18">
              <w:rPr>
                <w:sz w:val="24"/>
                <w:lang w:val="ru-RU"/>
              </w:rPr>
              <w:tab/>
              <w:t>явища</w:t>
            </w:r>
            <w:r w:rsidRPr="00625B18">
              <w:rPr>
                <w:sz w:val="24"/>
                <w:lang w:val="ru-RU"/>
              </w:rPr>
              <w:tab/>
              <w:t>і</w:t>
            </w:r>
            <w:r w:rsidRPr="00625B18">
              <w:rPr>
                <w:sz w:val="24"/>
                <w:lang w:val="ru-RU"/>
              </w:rPr>
              <w:tab/>
              <w:t>процеси;</w:t>
            </w:r>
          </w:p>
        </w:tc>
      </w:tr>
      <w:tr w:rsidR="0094064E">
        <w:trPr>
          <w:trHeight w:val="276"/>
        </w:trPr>
        <w:tc>
          <w:tcPr>
            <w:tcW w:w="566" w:type="dxa"/>
            <w:tcBorders>
              <w:top w:val="nil"/>
              <w:bottom w:val="nil"/>
            </w:tcBorders>
          </w:tcPr>
          <w:p w:rsidR="0094064E" w:rsidRPr="00625B18" w:rsidRDefault="0094064E">
            <w:pPr>
              <w:pStyle w:val="TableParagraph"/>
              <w:ind w:left="0"/>
              <w:rPr>
                <w:sz w:val="20"/>
                <w:lang w:val="ru-RU"/>
              </w:rPr>
            </w:pPr>
          </w:p>
        </w:tc>
        <w:tc>
          <w:tcPr>
            <w:tcW w:w="1857" w:type="dxa"/>
            <w:tcBorders>
              <w:top w:val="nil"/>
              <w:bottom w:val="nil"/>
              <w:right w:val="nil"/>
            </w:tcBorders>
          </w:tcPr>
          <w:p w:rsidR="0094064E" w:rsidRDefault="0094064E">
            <w:pPr>
              <w:pStyle w:val="TableParagraph"/>
              <w:spacing w:line="256" w:lineRule="exact"/>
              <w:ind w:left="108"/>
              <w:rPr>
                <w:sz w:val="24"/>
              </w:rPr>
            </w:pPr>
            <w:r>
              <w:rPr>
                <w:sz w:val="24"/>
              </w:rPr>
              <w:t>природничих</w:t>
            </w:r>
          </w:p>
        </w:tc>
        <w:tc>
          <w:tcPr>
            <w:tcW w:w="379" w:type="dxa"/>
            <w:tcBorders>
              <w:top w:val="nil"/>
              <w:left w:val="nil"/>
              <w:bottom w:val="nil"/>
            </w:tcBorders>
          </w:tcPr>
          <w:p w:rsidR="0094064E" w:rsidRDefault="0094064E">
            <w:pPr>
              <w:pStyle w:val="TableParagraph"/>
              <w:ind w:left="0"/>
              <w:rPr>
                <w:sz w:val="20"/>
              </w:rPr>
            </w:pPr>
          </w:p>
        </w:tc>
        <w:tc>
          <w:tcPr>
            <w:tcW w:w="6804" w:type="dxa"/>
            <w:tcBorders>
              <w:top w:val="nil"/>
              <w:bottom w:val="nil"/>
            </w:tcBorders>
          </w:tcPr>
          <w:p w:rsidR="0094064E" w:rsidRDefault="0094064E">
            <w:pPr>
              <w:pStyle w:val="TableParagraph"/>
              <w:spacing w:line="256" w:lineRule="exact"/>
              <w:ind w:left="108"/>
              <w:rPr>
                <w:sz w:val="24"/>
              </w:rPr>
            </w:pPr>
            <w:r>
              <w:rPr>
                <w:sz w:val="24"/>
              </w:rPr>
              <w:t>послуговуватися технологічними пристроями.</w:t>
            </w:r>
          </w:p>
        </w:tc>
      </w:tr>
      <w:tr w:rsidR="0094064E" w:rsidRPr="00341F29">
        <w:trPr>
          <w:trHeight w:val="276"/>
        </w:trPr>
        <w:tc>
          <w:tcPr>
            <w:tcW w:w="566" w:type="dxa"/>
            <w:tcBorders>
              <w:top w:val="nil"/>
              <w:bottom w:val="nil"/>
            </w:tcBorders>
          </w:tcPr>
          <w:p w:rsidR="0094064E" w:rsidRDefault="0094064E">
            <w:pPr>
              <w:pStyle w:val="TableParagraph"/>
              <w:ind w:left="0"/>
              <w:rPr>
                <w:sz w:val="20"/>
              </w:rPr>
            </w:pPr>
          </w:p>
        </w:tc>
        <w:tc>
          <w:tcPr>
            <w:tcW w:w="1857" w:type="dxa"/>
            <w:tcBorders>
              <w:top w:val="nil"/>
              <w:bottom w:val="nil"/>
              <w:right w:val="nil"/>
            </w:tcBorders>
          </w:tcPr>
          <w:p w:rsidR="0094064E" w:rsidRDefault="0094064E">
            <w:pPr>
              <w:pStyle w:val="TableParagraph"/>
              <w:spacing w:line="256" w:lineRule="exact"/>
              <w:ind w:left="108"/>
              <w:rPr>
                <w:sz w:val="24"/>
              </w:rPr>
            </w:pPr>
            <w:r>
              <w:rPr>
                <w:sz w:val="24"/>
              </w:rPr>
              <w:t>науках</w:t>
            </w:r>
          </w:p>
        </w:tc>
        <w:tc>
          <w:tcPr>
            <w:tcW w:w="379" w:type="dxa"/>
            <w:tcBorders>
              <w:top w:val="nil"/>
              <w:left w:val="nil"/>
              <w:bottom w:val="nil"/>
            </w:tcBorders>
          </w:tcPr>
          <w:p w:rsidR="0094064E" w:rsidRDefault="0094064E">
            <w:pPr>
              <w:pStyle w:val="TableParagraph"/>
              <w:spacing w:line="256" w:lineRule="exact"/>
              <w:ind w:left="0" w:right="95"/>
              <w:jc w:val="right"/>
              <w:rPr>
                <w:sz w:val="24"/>
              </w:rPr>
            </w:pPr>
            <w:r>
              <w:rPr>
                <w:w w:val="99"/>
                <w:sz w:val="24"/>
              </w:rPr>
              <w:t>і</w:t>
            </w:r>
          </w:p>
        </w:tc>
        <w:tc>
          <w:tcPr>
            <w:tcW w:w="6804" w:type="dxa"/>
            <w:tcBorders>
              <w:top w:val="nil"/>
              <w:bottom w:val="nil"/>
            </w:tcBorders>
          </w:tcPr>
          <w:p w:rsidR="0094064E" w:rsidRPr="00625B18" w:rsidRDefault="0094064E">
            <w:pPr>
              <w:pStyle w:val="TableParagraph"/>
              <w:spacing w:line="256" w:lineRule="exact"/>
              <w:ind w:left="108"/>
              <w:rPr>
                <w:sz w:val="24"/>
                <w:lang w:val="ru-RU"/>
              </w:rPr>
            </w:pPr>
            <w:r w:rsidRPr="00625B18">
              <w:rPr>
                <w:sz w:val="24"/>
                <w:lang w:val="ru-RU"/>
              </w:rPr>
              <w:t>Ставлення: усвідомлення важливості природничих наук як</w:t>
            </w:r>
          </w:p>
        </w:tc>
      </w:tr>
      <w:tr w:rsidR="0094064E" w:rsidRPr="00341F29">
        <w:trPr>
          <w:trHeight w:val="276"/>
        </w:trPr>
        <w:tc>
          <w:tcPr>
            <w:tcW w:w="566" w:type="dxa"/>
            <w:tcBorders>
              <w:top w:val="nil"/>
              <w:bottom w:val="nil"/>
            </w:tcBorders>
          </w:tcPr>
          <w:p w:rsidR="0094064E" w:rsidRPr="00625B18" w:rsidRDefault="0094064E">
            <w:pPr>
              <w:pStyle w:val="TableParagraph"/>
              <w:ind w:left="0"/>
              <w:rPr>
                <w:sz w:val="20"/>
                <w:lang w:val="ru-RU"/>
              </w:rPr>
            </w:pPr>
          </w:p>
        </w:tc>
        <w:tc>
          <w:tcPr>
            <w:tcW w:w="1857" w:type="dxa"/>
            <w:tcBorders>
              <w:top w:val="nil"/>
              <w:bottom w:val="nil"/>
              <w:right w:val="nil"/>
            </w:tcBorders>
          </w:tcPr>
          <w:p w:rsidR="0094064E" w:rsidRDefault="0094064E">
            <w:pPr>
              <w:pStyle w:val="TableParagraph"/>
              <w:spacing w:line="256" w:lineRule="exact"/>
              <w:ind w:left="108"/>
              <w:rPr>
                <w:sz w:val="24"/>
              </w:rPr>
            </w:pPr>
            <w:r>
              <w:rPr>
                <w:sz w:val="24"/>
              </w:rPr>
              <w:t>технологіях</w:t>
            </w:r>
          </w:p>
        </w:tc>
        <w:tc>
          <w:tcPr>
            <w:tcW w:w="379" w:type="dxa"/>
            <w:tcBorders>
              <w:top w:val="nil"/>
              <w:left w:val="nil"/>
              <w:bottom w:val="nil"/>
            </w:tcBorders>
          </w:tcPr>
          <w:p w:rsidR="0094064E" w:rsidRDefault="0094064E">
            <w:pPr>
              <w:pStyle w:val="TableParagraph"/>
              <w:ind w:left="0"/>
              <w:rPr>
                <w:sz w:val="20"/>
              </w:rPr>
            </w:pPr>
          </w:p>
        </w:tc>
        <w:tc>
          <w:tcPr>
            <w:tcW w:w="6804" w:type="dxa"/>
            <w:tcBorders>
              <w:top w:val="nil"/>
              <w:bottom w:val="nil"/>
            </w:tcBorders>
          </w:tcPr>
          <w:p w:rsidR="0094064E" w:rsidRPr="00625B18" w:rsidRDefault="0094064E">
            <w:pPr>
              <w:pStyle w:val="TableParagraph"/>
              <w:spacing w:line="256" w:lineRule="exact"/>
              <w:ind w:left="108"/>
              <w:rPr>
                <w:sz w:val="24"/>
                <w:lang w:val="ru-RU"/>
              </w:rPr>
            </w:pPr>
            <w:r w:rsidRPr="00625B18">
              <w:rPr>
                <w:sz w:val="24"/>
                <w:lang w:val="ru-RU"/>
              </w:rPr>
              <w:t>універсальної мови науки, техніки та технологій, усвідомлення</w:t>
            </w:r>
          </w:p>
        </w:tc>
      </w:tr>
      <w:tr w:rsidR="0094064E" w:rsidRPr="00341F29">
        <w:trPr>
          <w:trHeight w:val="275"/>
        </w:trPr>
        <w:tc>
          <w:tcPr>
            <w:tcW w:w="566" w:type="dxa"/>
            <w:tcBorders>
              <w:top w:val="nil"/>
              <w:bottom w:val="nil"/>
            </w:tcBorders>
          </w:tcPr>
          <w:p w:rsidR="0094064E" w:rsidRPr="00625B18" w:rsidRDefault="0094064E">
            <w:pPr>
              <w:pStyle w:val="TableParagraph"/>
              <w:ind w:left="0"/>
              <w:rPr>
                <w:sz w:val="20"/>
                <w:lang w:val="ru-RU"/>
              </w:rPr>
            </w:pPr>
          </w:p>
        </w:tc>
        <w:tc>
          <w:tcPr>
            <w:tcW w:w="1857" w:type="dxa"/>
            <w:tcBorders>
              <w:top w:val="nil"/>
              <w:bottom w:val="nil"/>
              <w:right w:val="nil"/>
            </w:tcBorders>
          </w:tcPr>
          <w:p w:rsidR="0094064E" w:rsidRPr="00625B18" w:rsidRDefault="0094064E">
            <w:pPr>
              <w:pStyle w:val="TableParagraph"/>
              <w:ind w:left="0"/>
              <w:rPr>
                <w:sz w:val="20"/>
                <w:lang w:val="ru-RU"/>
              </w:rPr>
            </w:pPr>
          </w:p>
        </w:tc>
        <w:tc>
          <w:tcPr>
            <w:tcW w:w="379" w:type="dxa"/>
            <w:tcBorders>
              <w:top w:val="nil"/>
              <w:left w:val="nil"/>
              <w:bottom w:val="nil"/>
            </w:tcBorders>
          </w:tcPr>
          <w:p w:rsidR="0094064E" w:rsidRPr="00625B18" w:rsidRDefault="0094064E">
            <w:pPr>
              <w:pStyle w:val="TableParagraph"/>
              <w:ind w:left="0"/>
              <w:rPr>
                <w:sz w:val="20"/>
                <w:lang w:val="ru-RU"/>
              </w:rPr>
            </w:pPr>
          </w:p>
        </w:tc>
        <w:tc>
          <w:tcPr>
            <w:tcW w:w="6804" w:type="dxa"/>
            <w:tcBorders>
              <w:top w:val="nil"/>
              <w:bottom w:val="nil"/>
            </w:tcBorders>
          </w:tcPr>
          <w:p w:rsidR="0094064E" w:rsidRPr="00625B18" w:rsidRDefault="0094064E">
            <w:pPr>
              <w:pStyle w:val="TableParagraph"/>
              <w:spacing w:line="256" w:lineRule="exact"/>
              <w:ind w:left="108"/>
              <w:rPr>
                <w:sz w:val="24"/>
                <w:lang w:val="ru-RU"/>
              </w:rPr>
            </w:pPr>
            <w:r w:rsidRPr="00625B18">
              <w:rPr>
                <w:sz w:val="24"/>
                <w:lang w:val="ru-RU"/>
              </w:rPr>
              <w:t>ролі наукових ідей в сучасних інформаційних технологіях.</w:t>
            </w:r>
          </w:p>
        </w:tc>
      </w:tr>
      <w:tr w:rsidR="0094064E" w:rsidRPr="00341F29">
        <w:trPr>
          <w:trHeight w:val="276"/>
        </w:trPr>
        <w:tc>
          <w:tcPr>
            <w:tcW w:w="566" w:type="dxa"/>
            <w:tcBorders>
              <w:top w:val="nil"/>
              <w:bottom w:val="nil"/>
            </w:tcBorders>
          </w:tcPr>
          <w:p w:rsidR="0094064E" w:rsidRPr="00625B18" w:rsidRDefault="0094064E">
            <w:pPr>
              <w:pStyle w:val="TableParagraph"/>
              <w:ind w:left="0"/>
              <w:rPr>
                <w:sz w:val="20"/>
                <w:lang w:val="ru-RU"/>
              </w:rPr>
            </w:pPr>
          </w:p>
        </w:tc>
        <w:tc>
          <w:tcPr>
            <w:tcW w:w="1857" w:type="dxa"/>
            <w:tcBorders>
              <w:top w:val="nil"/>
              <w:bottom w:val="nil"/>
              <w:right w:val="nil"/>
            </w:tcBorders>
          </w:tcPr>
          <w:p w:rsidR="0094064E" w:rsidRPr="00625B18" w:rsidRDefault="0094064E">
            <w:pPr>
              <w:pStyle w:val="TableParagraph"/>
              <w:ind w:left="0"/>
              <w:rPr>
                <w:sz w:val="20"/>
                <w:lang w:val="ru-RU"/>
              </w:rPr>
            </w:pPr>
          </w:p>
        </w:tc>
        <w:tc>
          <w:tcPr>
            <w:tcW w:w="379" w:type="dxa"/>
            <w:tcBorders>
              <w:top w:val="nil"/>
              <w:left w:val="nil"/>
              <w:bottom w:val="nil"/>
            </w:tcBorders>
          </w:tcPr>
          <w:p w:rsidR="0094064E" w:rsidRPr="00625B18" w:rsidRDefault="0094064E">
            <w:pPr>
              <w:pStyle w:val="TableParagraph"/>
              <w:ind w:left="0"/>
              <w:rPr>
                <w:sz w:val="20"/>
                <w:lang w:val="ru-RU"/>
              </w:rPr>
            </w:pPr>
          </w:p>
        </w:tc>
        <w:tc>
          <w:tcPr>
            <w:tcW w:w="6804" w:type="dxa"/>
            <w:tcBorders>
              <w:top w:val="nil"/>
              <w:bottom w:val="nil"/>
            </w:tcBorders>
          </w:tcPr>
          <w:p w:rsidR="0094064E" w:rsidRPr="00625B18" w:rsidRDefault="0094064E">
            <w:pPr>
              <w:pStyle w:val="TableParagraph"/>
              <w:tabs>
                <w:tab w:val="left" w:pos="1364"/>
                <w:tab w:val="left" w:pos="2424"/>
                <w:tab w:val="left" w:pos="3733"/>
                <w:tab w:val="left" w:pos="4837"/>
                <w:tab w:val="left" w:pos="5306"/>
                <w:tab w:val="left" w:pos="6399"/>
              </w:tabs>
              <w:spacing w:line="256" w:lineRule="exact"/>
              <w:ind w:left="108"/>
              <w:rPr>
                <w:sz w:val="24"/>
                <w:lang w:val="ru-RU"/>
              </w:rPr>
            </w:pPr>
            <w:r w:rsidRPr="00625B18">
              <w:rPr>
                <w:spacing w:val="-9"/>
                <w:sz w:val="24"/>
                <w:lang w:val="ru-RU"/>
              </w:rPr>
              <w:t>Навчальні</w:t>
            </w:r>
            <w:r w:rsidRPr="00625B18">
              <w:rPr>
                <w:spacing w:val="-9"/>
                <w:sz w:val="24"/>
                <w:lang w:val="ru-RU"/>
              </w:rPr>
              <w:tab/>
            </w:r>
            <w:r w:rsidRPr="00625B18">
              <w:rPr>
                <w:spacing w:val="-10"/>
                <w:sz w:val="24"/>
                <w:lang w:val="ru-RU"/>
              </w:rPr>
              <w:t>ресурси:</w:t>
            </w:r>
            <w:r w:rsidRPr="00625B18">
              <w:rPr>
                <w:spacing w:val="-10"/>
                <w:sz w:val="24"/>
                <w:lang w:val="ru-RU"/>
              </w:rPr>
              <w:tab/>
            </w:r>
            <w:r w:rsidRPr="00625B18">
              <w:rPr>
                <w:sz w:val="24"/>
                <w:lang w:val="ru-RU"/>
              </w:rPr>
              <w:t>складання</w:t>
            </w:r>
            <w:r w:rsidRPr="00625B18">
              <w:rPr>
                <w:sz w:val="24"/>
                <w:lang w:val="ru-RU"/>
              </w:rPr>
              <w:tab/>
              <w:t>графіків</w:t>
            </w:r>
            <w:r w:rsidRPr="00625B18">
              <w:rPr>
                <w:sz w:val="24"/>
                <w:lang w:val="ru-RU"/>
              </w:rPr>
              <w:tab/>
              <w:t>та</w:t>
            </w:r>
            <w:r w:rsidRPr="00625B18">
              <w:rPr>
                <w:sz w:val="24"/>
                <w:lang w:val="ru-RU"/>
              </w:rPr>
              <w:tab/>
              <w:t>діаграм,</w:t>
            </w:r>
            <w:r w:rsidRPr="00625B18">
              <w:rPr>
                <w:sz w:val="24"/>
                <w:lang w:val="ru-RU"/>
              </w:rPr>
              <w:tab/>
              <w:t>які</w:t>
            </w:r>
          </w:p>
        </w:tc>
      </w:tr>
      <w:tr w:rsidR="0094064E" w:rsidRPr="00341F29">
        <w:trPr>
          <w:trHeight w:val="276"/>
        </w:trPr>
        <w:tc>
          <w:tcPr>
            <w:tcW w:w="566" w:type="dxa"/>
            <w:tcBorders>
              <w:top w:val="nil"/>
              <w:bottom w:val="nil"/>
            </w:tcBorders>
          </w:tcPr>
          <w:p w:rsidR="0094064E" w:rsidRPr="00625B18" w:rsidRDefault="0094064E">
            <w:pPr>
              <w:pStyle w:val="TableParagraph"/>
              <w:ind w:left="0"/>
              <w:rPr>
                <w:sz w:val="20"/>
                <w:lang w:val="ru-RU"/>
              </w:rPr>
            </w:pPr>
          </w:p>
        </w:tc>
        <w:tc>
          <w:tcPr>
            <w:tcW w:w="1857" w:type="dxa"/>
            <w:tcBorders>
              <w:top w:val="nil"/>
              <w:bottom w:val="nil"/>
              <w:right w:val="nil"/>
            </w:tcBorders>
          </w:tcPr>
          <w:p w:rsidR="0094064E" w:rsidRPr="00625B18" w:rsidRDefault="0094064E">
            <w:pPr>
              <w:pStyle w:val="TableParagraph"/>
              <w:ind w:left="0"/>
              <w:rPr>
                <w:sz w:val="20"/>
                <w:lang w:val="ru-RU"/>
              </w:rPr>
            </w:pPr>
          </w:p>
        </w:tc>
        <w:tc>
          <w:tcPr>
            <w:tcW w:w="379" w:type="dxa"/>
            <w:tcBorders>
              <w:top w:val="nil"/>
              <w:left w:val="nil"/>
              <w:bottom w:val="nil"/>
            </w:tcBorders>
          </w:tcPr>
          <w:p w:rsidR="0094064E" w:rsidRPr="00625B18" w:rsidRDefault="0094064E">
            <w:pPr>
              <w:pStyle w:val="TableParagraph"/>
              <w:ind w:left="0"/>
              <w:rPr>
                <w:sz w:val="20"/>
                <w:lang w:val="ru-RU"/>
              </w:rPr>
            </w:pPr>
          </w:p>
        </w:tc>
        <w:tc>
          <w:tcPr>
            <w:tcW w:w="6804" w:type="dxa"/>
            <w:tcBorders>
              <w:top w:val="nil"/>
              <w:bottom w:val="nil"/>
            </w:tcBorders>
          </w:tcPr>
          <w:p w:rsidR="0094064E" w:rsidRPr="00625B18" w:rsidRDefault="0094064E">
            <w:pPr>
              <w:pStyle w:val="TableParagraph"/>
              <w:tabs>
                <w:tab w:val="left" w:pos="1537"/>
                <w:tab w:val="left" w:pos="3253"/>
                <w:tab w:val="left" w:pos="4592"/>
                <w:tab w:val="left" w:pos="5975"/>
              </w:tabs>
              <w:spacing w:line="256" w:lineRule="exact"/>
              <w:ind w:left="108"/>
              <w:rPr>
                <w:sz w:val="24"/>
                <w:lang w:val="ru-RU"/>
              </w:rPr>
            </w:pPr>
            <w:r w:rsidRPr="00625B18">
              <w:rPr>
                <w:sz w:val="24"/>
                <w:lang w:val="ru-RU"/>
              </w:rPr>
              <w:t>ілюструють</w:t>
            </w:r>
            <w:r w:rsidRPr="00625B18">
              <w:rPr>
                <w:sz w:val="24"/>
                <w:lang w:val="ru-RU"/>
              </w:rPr>
              <w:tab/>
              <w:t>функціональні</w:t>
            </w:r>
            <w:r w:rsidRPr="00625B18">
              <w:rPr>
                <w:sz w:val="24"/>
                <w:lang w:val="ru-RU"/>
              </w:rPr>
              <w:tab/>
              <w:t>залежності</w:t>
            </w:r>
            <w:r w:rsidRPr="00625B18">
              <w:rPr>
                <w:sz w:val="24"/>
                <w:lang w:val="ru-RU"/>
              </w:rPr>
              <w:tab/>
              <w:t>результатів</w:t>
            </w:r>
            <w:r w:rsidRPr="00625B18">
              <w:rPr>
                <w:sz w:val="24"/>
                <w:lang w:val="ru-RU"/>
              </w:rPr>
              <w:tab/>
              <w:t>впливу</w:t>
            </w:r>
          </w:p>
        </w:tc>
      </w:tr>
      <w:tr w:rsidR="0094064E">
        <w:trPr>
          <w:trHeight w:val="765"/>
        </w:trPr>
        <w:tc>
          <w:tcPr>
            <w:tcW w:w="566" w:type="dxa"/>
            <w:tcBorders>
              <w:top w:val="nil"/>
            </w:tcBorders>
          </w:tcPr>
          <w:p w:rsidR="0094064E" w:rsidRPr="00625B18" w:rsidRDefault="0094064E">
            <w:pPr>
              <w:pStyle w:val="TableParagraph"/>
              <w:ind w:left="0"/>
              <w:rPr>
                <w:sz w:val="24"/>
                <w:lang w:val="ru-RU"/>
              </w:rPr>
            </w:pPr>
          </w:p>
        </w:tc>
        <w:tc>
          <w:tcPr>
            <w:tcW w:w="1857" w:type="dxa"/>
            <w:tcBorders>
              <w:top w:val="nil"/>
              <w:right w:val="nil"/>
            </w:tcBorders>
          </w:tcPr>
          <w:p w:rsidR="0094064E" w:rsidRPr="00625B18" w:rsidRDefault="0094064E">
            <w:pPr>
              <w:pStyle w:val="TableParagraph"/>
              <w:ind w:left="0"/>
              <w:rPr>
                <w:sz w:val="24"/>
                <w:lang w:val="ru-RU"/>
              </w:rPr>
            </w:pPr>
          </w:p>
        </w:tc>
        <w:tc>
          <w:tcPr>
            <w:tcW w:w="379" w:type="dxa"/>
            <w:tcBorders>
              <w:top w:val="nil"/>
              <w:left w:val="nil"/>
            </w:tcBorders>
          </w:tcPr>
          <w:p w:rsidR="0094064E" w:rsidRPr="00625B18" w:rsidRDefault="0094064E">
            <w:pPr>
              <w:pStyle w:val="TableParagraph"/>
              <w:ind w:left="0"/>
              <w:rPr>
                <w:sz w:val="24"/>
                <w:lang w:val="ru-RU"/>
              </w:rPr>
            </w:pPr>
          </w:p>
        </w:tc>
        <w:tc>
          <w:tcPr>
            <w:tcW w:w="6804" w:type="dxa"/>
            <w:tcBorders>
              <w:top w:val="nil"/>
            </w:tcBorders>
          </w:tcPr>
          <w:p w:rsidR="0094064E" w:rsidRDefault="0094064E">
            <w:pPr>
              <w:pStyle w:val="TableParagraph"/>
              <w:spacing w:line="262" w:lineRule="exact"/>
              <w:ind w:left="108"/>
              <w:rPr>
                <w:sz w:val="24"/>
              </w:rPr>
            </w:pPr>
            <w:r>
              <w:rPr>
                <w:sz w:val="24"/>
              </w:rPr>
              <w:t>людської діяльності на природу.</w:t>
            </w:r>
          </w:p>
        </w:tc>
      </w:tr>
    </w:tbl>
    <w:p w:rsidR="0094064E" w:rsidRDefault="0094064E">
      <w:pPr>
        <w:spacing w:line="262" w:lineRule="exact"/>
        <w:rPr>
          <w:sz w:val="24"/>
        </w:rPr>
        <w:sectPr w:rsidR="0094064E">
          <w:pgSz w:w="11910" w:h="16840"/>
          <w:pgMar w:top="840" w:right="300" w:bottom="900" w:left="1200" w:header="0" w:footer="702" w:gutter="0"/>
          <w:cols w:space="720"/>
        </w:sect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2236"/>
        <w:gridCol w:w="6803"/>
      </w:tblGrid>
      <w:tr w:rsidR="0094064E" w:rsidRPr="00341F29">
        <w:trPr>
          <w:trHeight w:val="2555"/>
        </w:trPr>
        <w:tc>
          <w:tcPr>
            <w:tcW w:w="566" w:type="dxa"/>
          </w:tcPr>
          <w:p w:rsidR="0094064E" w:rsidRDefault="0094064E">
            <w:pPr>
              <w:pStyle w:val="TableParagraph"/>
              <w:spacing w:line="259" w:lineRule="exact"/>
              <w:rPr>
                <w:sz w:val="24"/>
              </w:rPr>
            </w:pPr>
            <w:r>
              <w:rPr>
                <w:sz w:val="24"/>
              </w:rPr>
              <w:t>5</w:t>
            </w:r>
          </w:p>
        </w:tc>
        <w:tc>
          <w:tcPr>
            <w:tcW w:w="2236" w:type="dxa"/>
          </w:tcPr>
          <w:p w:rsidR="0094064E" w:rsidRDefault="0094064E">
            <w:pPr>
              <w:pStyle w:val="TableParagraph"/>
              <w:spacing w:line="259" w:lineRule="exact"/>
              <w:ind w:left="108"/>
              <w:rPr>
                <w:sz w:val="24"/>
              </w:rPr>
            </w:pPr>
            <w:r>
              <w:rPr>
                <w:sz w:val="24"/>
              </w:rPr>
              <w:t>Інформаційно-</w:t>
            </w:r>
          </w:p>
          <w:p w:rsidR="0094064E" w:rsidRDefault="0094064E">
            <w:pPr>
              <w:pStyle w:val="TableParagraph"/>
              <w:ind w:left="108" w:right="513"/>
              <w:rPr>
                <w:sz w:val="24"/>
              </w:rPr>
            </w:pPr>
            <w:r>
              <w:rPr>
                <w:sz w:val="24"/>
              </w:rPr>
              <w:t>цифрова компетентність</w:t>
            </w:r>
          </w:p>
        </w:tc>
        <w:tc>
          <w:tcPr>
            <w:tcW w:w="6803" w:type="dxa"/>
          </w:tcPr>
          <w:p w:rsidR="0094064E" w:rsidRPr="00625B18" w:rsidRDefault="0094064E">
            <w:pPr>
              <w:pStyle w:val="TableParagraph"/>
              <w:spacing w:line="259" w:lineRule="exact"/>
              <w:ind w:left="108"/>
              <w:rPr>
                <w:sz w:val="24"/>
                <w:lang w:val="ru-RU"/>
              </w:rPr>
            </w:pPr>
            <w:r w:rsidRPr="00625B18">
              <w:rPr>
                <w:sz w:val="24"/>
                <w:lang w:val="ru-RU"/>
              </w:rPr>
              <w:t>Уміння: структурувати дані; діяти за алгоритмом та складати</w:t>
            </w:r>
          </w:p>
          <w:p w:rsidR="0094064E" w:rsidRPr="00625B18" w:rsidRDefault="0094064E">
            <w:pPr>
              <w:pStyle w:val="TableParagraph"/>
              <w:ind w:left="108" w:right="92"/>
              <w:jc w:val="both"/>
              <w:rPr>
                <w:sz w:val="24"/>
                <w:lang w:val="ru-RU"/>
              </w:rPr>
            </w:pPr>
            <w:r w:rsidRPr="00625B18">
              <w:rPr>
                <w:sz w:val="24"/>
                <w:lang w:val="ru-RU"/>
              </w:rPr>
              <w:t xml:space="preserve">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 </w:t>
            </w:r>
            <w:r w:rsidRPr="00625B18">
              <w:rPr>
                <w:spacing w:val="-10"/>
                <w:sz w:val="24"/>
                <w:lang w:val="ru-RU"/>
              </w:rPr>
              <w:t xml:space="preserve">Ставлення: </w:t>
            </w:r>
            <w:r w:rsidRPr="00625B18">
              <w:rPr>
                <w:sz w:val="24"/>
                <w:lang w:val="ru-RU"/>
              </w:rPr>
              <w:t xml:space="preserve">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 </w:t>
            </w:r>
            <w:r w:rsidRPr="00625B18">
              <w:rPr>
                <w:spacing w:val="-9"/>
                <w:sz w:val="24"/>
                <w:lang w:val="ru-RU"/>
              </w:rPr>
              <w:t xml:space="preserve">Навчальні </w:t>
            </w:r>
            <w:r w:rsidRPr="00625B18">
              <w:rPr>
                <w:spacing w:val="-10"/>
                <w:sz w:val="24"/>
                <w:lang w:val="ru-RU"/>
              </w:rPr>
              <w:t xml:space="preserve">ресурси: </w:t>
            </w:r>
            <w:r w:rsidRPr="00625B18">
              <w:rPr>
                <w:sz w:val="24"/>
                <w:lang w:val="ru-RU"/>
              </w:rPr>
              <w:t>візуалізація даних, побудова графіків та діаграм за допомогою програмних</w:t>
            </w:r>
            <w:r w:rsidRPr="00625B18">
              <w:rPr>
                <w:spacing w:val="-3"/>
                <w:sz w:val="24"/>
                <w:lang w:val="ru-RU"/>
              </w:rPr>
              <w:t xml:space="preserve"> </w:t>
            </w:r>
            <w:r w:rsidRPr="00625B18">
              <w:rPr>
                <w:sz w:val="24"/>
                <w:lang w:val="ru-RU"/>
              </w:rPr>
              <w:t>засобів.</w:t>
            </w:r>
          </w:p>
        </w:tc>
      </w:tr>
      <w:tr w:rsidR="0094064E" w:rsidRPr="00341F29">
        <w:trPr>
          <w:trHeight w:val="3386"/>
        </w:trPr>
        <w:tc>
          <w:tcPr>
            <w:tcW w:w="566" w:type="dxa"/>
          </w:tcPr>
          <w:p w:rsidR="0094064E" w:rsidRDefault="0094064E">
            <w:pPr>
              <w:pStyle w:val="TableParagraph"/>
              <w:spacing w:line="259" w:lineRule="exact"/>
              <w:rPr>
                <w:sz w:val="24"/>
              </w:rPr>
            </w:pPr>
            <w:r>
              <w:rPr>
                <w:sz w:val="24"/>
              </w:rPr>
              <w:t>6</w:t>
            </w:r>
          </w:p>
        </w:tc>
        <w:tc>
          <w:tcPr>
            <w:tcW w:w="2236" w:type="dxa"/>
          </w:tcPr>
          <w:p w:rsidR="0094064E" w:rsidRDefault="0094064E">
            <w:pPr>
              <w:pStyle w:val="TableParagraph"/>
              <w:tabs>
                <w:tab w:val="left" w:pos="1318"/>
              </w:tabs>
              <w:spacing w:line="259" w:lineRule="exact"/>
              <w:ind w:left="108"/>
              <w:rPr>
                <w:sz w:val="24"/>
              </w:rPr>
            </w:pPr>
            <w:r>
              <w:rPr>
                <w:sz w:val="24"/>
              </w:rPr>
              <w:t>Уміння</w:t>
            </w:r>
            <w:r>
              <w:rPr>
                <w:sz w:val="24"/>
              </w:rPr>
              <w:tab/>
              <w:t>вчитися</w:t>
            </w:r>
          </w:p>
          <w:p w:rsidR="0094064E" w:rsidRDefault="0094064E">
            <w:pPr>
              <w:pStyle w:val="TableParagraph"/>
              <w:ind w:left="108"/>
              <w:rPr>
                <w:sz w:val="24"/>
              </w:rPr>
            </w:pPr>
            <w:r>
              <w:rPr>
                <w:sz w:val="24"/>
              </w:rPr>
              <w:t>впродовж життя</w:t>
            </w:r>
          </w:p>
        </w:tc>
        <w:tc>
          <w:tcPr>
            <w:tcW w:w="6803" w:type="dxa"/>
          </w:tcPr>
          <w:p w:rsidR="0094064E" w:rsidRPr="00625B18" w:rsidRDefault="0094064E">
            <w:pPr>
              <w:pStyle w:val="TableParagraph"/>
              <w:spacing w:line="259" w:lineRule="exact"/>
              <w:ind w:left="108"/>
              <w:rPr>
                <w:sz w:val="24"/>
                <w:lang w:val="ru-RU"/>
              </w:rPr>
            </w:pPr>
            <w:r w:rsidRPr="00625B18">
              <w:rPr>
                <w:sz w:val="24"/>
                <w:lang w:val="ru-RU"/>
              </w:rPr>
              <w:t>Уміння: визначати мету навчальної діяльності, відбирати й</w:t>
            </w:r>
          </w:p>
          <w:p w:rsidR="0094064E" w:rsidRPr="00625B18" w:rsidRDefault="0094064E">
            <w:pPr>
              <w:pStyle w:val="TableParagraph"/>
              <w:ind w:left="108" w:right="91"/>
              <w:jc w:val="both"/>
              <w:rPr>
                <w:sz w:val="24"/>
                <w:lang w:val="ru-RU"/>
              </w:rPr>
            </w:pPr>
            <w:r w:rsidRPr="00625B18">
              <w:rPr>
                <w:sz w:val="24"/>
                <w:lang w:val="ru-RU"/>
              </w:rPr>
              <w:t>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w:t>
            </w:r>
            <w:r w:rsidRPr="00625B18">
              <w:rPr>
                <w:spacing w:val="5"/>
                <w:sz w:val="24"/>
                <w:lang w:val="ru-RU"/>
              </w:rPr>
              <w:t xml:space="preserve"> </w:t>
            </w:r>
            <w:r w:rsidRPr="00625B18">
              <w:rPr>
                <w:sz w:val="24"/>
                <w:lang w:val="ru-RU"/>
              </w:rPr>
              <w:t>помилковість.</w:t>
            </w:r>
          </w:p>
          <w:p w:rsidR="0094064E" w:rsidRPr="00625B18" w:rsidRDefault="0094064E">
            <w:pPr>
              <w:pStyle w:val="TableParagraph"/>
              <w:ind w:left="108" w:right="91"/>
              <w:jc w:val="both"/>
              <w:rPr>
                <w:sz w:val="24"/>
                <w:lang w:val="ru-RU"/>
              </w:rPr>
            </w:pPr>
            <w:r w:rsidRPr="00625B18">
              <w:rPr>
                <w:sz w:val="24"/>
                <w:lang w:val="ru-RU"/>
              </w:rPr>
              <w:t>Ставлення: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94064E" w:rsidRPr="00625B18" w:rsidRDefault="0094064E">
            <w:pPr>
              <w:pStyle w:val="TableParagraph"/>
              <w:ind w:left="108"/>
              <w:jc w:val="both"/>
              <w:rPr>
                <w:sz w:val="24"/>
                <w:lang w:val="ru-RU"/>
              </w:rPr>
            </w:pPr>
            <w:r w:rsidRPr="00625B18">
              <w:rPr>
                <w:sz w:val="24"/>
                <w:lang w:val="ru-RU"/>
              </w:rPr>
              <w:t>Навчальні ресурси: моделювання власної освітньої траєкторії.</w:t>
            </w:r>
          </w:p>
        </w:tc>
      </w:tr>
      <w:tr w:rsidR="0094064E" w:rsidRPr="00341F29">
        <w:trPr>
          <w:trHeight w:val="3690"/>
        </w:trPr>
        <w:tc>
          <w:tcPr>
            <w:tcW w:w="566" w:type="dxa"/>
          </w:tcPr>
          <w:p w:rsidR="0094064E" w:rsidRDefault="0094064E">
            <w:pPr>
              <w:pStyle w:val="TableParagraph"/>
              <w:spacing w:line="259" w:lineRule="exact"/>
              <w:rPr>
                <w:sz w:val="24"/>
              </w:rPr>
            </w:pPr>
            <w:r>
              <w:rPr>
                <w:sz w:val="24"/>
              </w:rPr>
              <w:t>7</w:t>
            </w:r>
          </w:p>
        </w:tc>
        <w:tc>
          <w:tcPr>
            <w:tcW w:w="2236" w:type="dxa"/>
          </w:tcPr>
          <w:p w:rsidR="0094064E" w:rsidRDefault="0094064E">
            <w:pPr>
              <w:pStyle w:val="TableParagraph"/>
              <w:tabs>
                <w:tab w:val="left" w:pos="2062"/>
              </w:tabs>
              <w:spacing w:line="259" w:lineRule="exact"/>
              <w:ind w:left="108"/>
              <w:rPr>
                <w:sz w:val="24"/>
              </w:rPr>
            </w:pPr>
            <w:r>
              <w:rPr>
                <w:sz w:val="24"/>
              </w:rPr>
              <w:t>Ініціативність</w:t>
            </w:r>
            <w:r>
              <w:rPr>
                <w:sz w:val="24"/>
              </w:rPr>
              <w:tab/>
              <w:t>і</w:t>
            </w:r>
          </w:p>
          <w:p w:rsidR="0094064E" w:rsidRDefault="0094064E">
            <w:pPr>
              <w:pStyle w:val="TableParagraph"/>
              <w:ind w:left="108"/>
              <w:rPr>
                <w:sz w:val="24"/>
              </w:rPr>
            </w:pPr>
            <w:r>
              <w:rPr>
                <w:sz w:val="24"/>
              </w:rPr>
              <w:t>підприємливість</w:t>
            </w:r>
          </w:p>
        </w:tc>
        <w:tc>
          <w:tcPr>
            <w:tcW w:w="6803" w:type="dxa"/>
          </w:tcPr>
          <w:p w:rsidR="0094064E" w:rsidRPr="00625B18" w:rsidRDefault="0094064E">
            <w:pPr>
              <w:pStyle w:val="TableParagraph"/>
              <w:spacing w:line="259" w:lineRule="exact"/>
              <w:ind w:left="108"/>
              <w:rPr>
                <w:sz w:val="24"/>
                <w:lang w:val="ru-RU"/>
              </w:rPr>
            </w:pPr>
            <w:r w:rsidRPr="00625B18">
              <w:rPr>
                <w:sz w:val="24"/>
                <w:lang w:val="ru-RU"/>
              </w:rPr>
              <w:t>Уміння: генерувати нові ідеї, вирішувати життєві проблеми,</w:t>
            </w:r>
          </w:p>
          <w:p w:rsidR="0094064E" w:rsidRPr="00625B18" w:rsidRDefault="0094064E">
            <w:pPr>
              <w:pStyle w:val="TableParagraph"/>
              <w:ind w:left="108" w:right="92"/>
              <w:jc w:val="both"/>
              <w:rPr>
                <w:sz w:val="24"/>
                <w:lang w:val="ru-RU"/>
              </w:rPr>
            </w:pPr>
            <w:r w:rsidRPr="00625B18">
              <w:rPr>
                <w:sz w:val="24"/>
                <w:lang w:val="ru-RU"/>
              </w:rPr>
              <w:t>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w:t>
            </w:r>
            <w:r w:rsidRPr="00625B18">
              <w:rPr>
                <w:spacing w:val="-4"/>
                <w:sz w:val="24"/>
                <w:lang w:val="ru-RU"/>
              </w:rPr>
              <w:t xml:space="preserve"> </w:t>
            </w:r>
            <w:r w:rsidRPr="00625B18">
              <w:rPr>
                <w:sz w:val="24"/>
                <w:lang w:val="ru-RU"/>
              </w:rPr>
              <w:t>завдання.</w:t>
            </w:r>
          </w:p>
          <w:p w:rsidR="0094064E" w:rsidRPr="00625B18" w:rsidRDefault="0094064E">
            <w:pPr>
              <w:pStyle w:val="TableParagraph"/>
              <w:ind w:left="108" w:right="90"/>
              <w:jc w:val="both"/>
              <w:rPr>
                <w:sz w:val="24"/>
                <w:lang w:val="ru-RU"/>
              </w:rPr>
            </w:pPr>
            <w:r w:rsidRPr="00625B18">
              <w:rPr>
                <w:sz w:val="24"/>
                <w:lang w:val="ru-RU"/>
              </w:rPr>
              <w:t>Ставлення: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94064E" w:rsidRPr="00625B18" w:rsidRDefault="0094064E">
            <w:pPr>
              <w:pStyle w:val="TableParagraph"/>
              <w:ind w:left="108" w:right="88"/>
              <w:jc w:val="both"/>
              <w:rPr>
                <w:sz w:val="24"/>
                <w:lang w:val="ru-RU"/>
              </w:rPr>
            </w:pPr>
            <w:r w:rsidRPr="00625B18">
              <w:rPr>
                <w:sz w:val="24"/>
                <w:lang w:val="ru-RU"/>
              </w:rPr>
              <w:t>Навчальні ресурси: завдання підприємницького змісту (оптимізаційні задачі).</w:t>
            </w:r>
          </w:p>
        </w:tc>
      </w:tr>
      <w:tr w:rsidR="0094064E" w:rsidRPr="00341F29">
        <w:trPr>
          <w:trHeight w:val="4672"/>
        </w:trPr>
        <w:tc>
          <w:tcPr>
            <w:tcW w:w="566" w:type="dxa"/>
          </w:tcPr>
          <w:p w:rsidR="0094064E" w:rsidRDefault="0094064E">
            <w:pPr>
              <w:pStyle w:val="TableParagraph"/>
              <w:spacing w:line="259" w:lineRule="exact"/>
              <w:rPr>
                <w:sz w:val="24"/>
              </w:rPr>
            </w:pPr>
            <w:r>
              <w:rPr>
                <w:sz w:val="24"/>
              </w:rPr>
              <w:t>8</w:t>
            </w:r>
          </w:p>
        </w:tc>
        <w:tc>
          <w:tcPr>
            <w:tcW w:w="2236" w:type="dxa"/>
          </w:tcPr>
          <w:p w:rsidR="0094064E" w:rsidRDefault="0094064E">
            <w:pPr>
              <w:pStyle w:val="TableParagraph"/>
              <w:spacing w:line="259" w:lineRule="exact"/>
              <w:ind w:left="108"/>
              <w:rPr>
                <w:sz w:val="24"/>
              </w:rPr>
            </w:pPr>
            <w:r>
              <w:rPr>
                <w:sz w:val="24"/>
              </w:rPr>
              <w:t>Соціальна і</w:t>
            </w:r>
          </w:p>
          <w:p w:rsidR="0094064E" w:rsidRDefault="0094064E">
            <w:pPr>
              <w:pStyle w:val="TableParagraph"/>
              <w:ind w:left="108" w:right="503"/>
              <w:rPr>
                <w:sz w:val="24"/>
              </w:rPr>
            </w:pPr>
            <w:r>
              <w:rPr>
                <w:sz w:val="24"/>
              </w:rPr>
              <w:t>громадянська компетентності</w:t>
            </w:r>
          </w:p>
        </w:tc>
        <w:tc>
          <w:tcPr>
            <w:tcW w:w="6803" w:type="dxa"/>
          </w:tcPr>
          <w:p w:rsidR="0094064E" w:rsidRPr="00625B18" w:rsidRDefault="0094064E">
            <w:pPr>
              <w:pStyle w:val="TableParagraph"/>
              <w:spacing w:line="259" w:lineRule="exact"/>
              <w:ind w:left="108"/>
              <w:rPr>
                <w:sz w:val="24"/>
                <w:lang w:val="ru-RU"/>
              </w:rPr>
            </w:pPr>
            <w:r w:rsidRPr="00625B18">
              <w:rPr>
                <w:spacing w:val="-9"/>
                <w:sz w:val="24"/>
                <w:lang w:val="ru-RU"/>
              </w:rPr>
              <w:t xml:space="preserve">Уміння: </w:t>
            </w:r>
            <w:r w:rsidRPr="00625B18">
              <w:rPr>
                <w:sz w:val="24"/>
                <w:lang w:val="ru-RU"/>
              </w:rPr>
              <w:t>висловлювати власну думку, слухати і чути</w:t>
            </w:r>
            <w:r w:rsidRPr="00625B18">
              <w:rPr>
                <w:spacing w:val="54"/>
                <w:sz w:val="24"/>
                <w:lang w:val="ru-RU"/>
              </w:rPr>
              <w:t xml:space="preserve"> </w:t>
            </w:r>
            <w:r w:rsidRPr="00625B18">
              <w:rPr>
                <w:sz w:val="24"/>
                <w:lang w:val="ru-RU"/>
              </w:rPr>
              <w:t>Інших,</w:t>
            </w:r>
          </w:p>
          <w:p w:rsidR="0094064E" w:rsidRPr="00625B18" w:rsidRDefault="0094064E">
            <w:pPr>
              <w:pStyle w:val="TableParagraph"/>
              <w:ind w:left="108" w:right="92"/>
              <w:jc w:val="both"/>
              <w:rPr>
                <w:sz w:val="24"/>
                <w:lang w:val="ru-RU"/>
              </w:rPr>
            </w:pPr>
            <w:r w:rsidRPr="00625B18">
              <w:rPr>
                <w:sz w:val="24"/>
                <w:lang w:val="ru-RU"/>
              </w:rPr>
              <w:t>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94064E" w:rsidRPr="00625B18" w:rsidRDefault="0094064E">
            <w:pPr>
              <w:pStyle w:val="TableParagraph"/>
              <w:ind w:left="108" w:right="91" w:firstLine="60"/>
              <w:jc w:val="both"/>
              <w:rPr>
                <w:sz w:val="24"/>
                <w:lang w:val="ru-RU"/>
              </w:rPr>
            </w:pPr>
            <w:r w:rsidRPr="00625B18">
              <w:rPr>
                <w:sz w:val="24"/>
                <w:lang w:val="ru-RU"/>
              </w:rPr>
              <w:t>Ставлення: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94064E" w:rsidRPr="00625B18" w:rsidRDefault="0094064E">
            <w:pPr>
              <w:pStyle w:val="TableParagraph"/>
              <w:ind w:left="108"/>
              <w:jc w:val="both"/>
              <w:rPr>
                <w:sz w:val="24"/>
                <w:lang w:val="ru-RU"/>
              </w:rPr>
            </w:pPr>
            <w:r w:rsidRPr="00625B18">
              <w:rPr>
                <w:sz w:val="24"/>
                <w:lang w:val="ru-RU"/>
              </w:rPr>
              <w:t>Навчальні ресурси: завдання соціального змісту.</w:t>
            </w:r>
          </w:p>
        </w:tc>
      </w:tr>
    </w:tbl>
    <w:p w:rsidR="0094064E" w:rsidRPr="00625B18" w:rsidRDefault="0094064E">
      <w:pPr>
        <w:jc w:val="both"/>
        <w:rPr>
          <w:sz w:val="24"/>
          <w:lang w:val="ru-RU"/>
        </w:rPr>
        <w:sectPr w:rsidR="0094064E" w:rsidRPr="00625B18">
          <w:pgSz w:w="11910" w:h="16840"/>
          <w:pgMar w:top="840" w:right="300" w:bottom="900" w:left="1200" w:header="0" w:footer="702" w:gutter="0"/>
          <w:cols w:space="720"/>
        </w:sect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2236"/>
        <w:gridCol w:w="6803"/>
      </w:tblGrid>
      <w:tr w:rsidR="0094064E" w:rsidRPr="00341F29">
        <w:trPr>
          <w:trHeight w:val="3407"/>
        </w:trPr>
        <w:tc>
          <w:tcPr>
            <w:tcW w:w="566" w:type="dxa"/>
          </w:tcPr>
          <w:p w:rsidR="0094064E" w:rsidRDefault="0094064E">
            <w:pPr>
              <w:pStyle w:val="TableParagraph"/>
              <w:spacing w:line="259" w:lineRule="exact"/>
              <w:rPr>
                <w:sz w:val="24"/>
              </w:rPr>
            </w:pPr>
            <w:r>
              <w:rPr>
                <w:sz w:val="24"/>
              </w:rPr>
              <w:t>9</w:t>
            </w:r>
          </w:p>
        </w:tc>
        <w:tc>
          <w:tcPr>
            <w:tcW w:w="2236" w:type="dxa"/>
          </w:tcPr>
          <w:p w:rsidR="0094064E" w:rsidRPr="00625B18" w:rsidRDefault="0094064E">
            <w:pPr>
              <w:pStyle w:val="TableParagraph"/>
              <w:tabs>
                <w:tab w:val="left" w:pos="2060"/>
              </w:tabs>
              <w:spacing w:line="259" w:lineRule="exact"/>
              <w:ind w:left="108"/>
              <w:rPr>
                <w:sz w:val="24"/>
                <w:lang w:val="ru-RU"/>
              </w:rPr>
            </w:pPr>
            <w:r w:rsidRPr="00625B18">
              <w:rPr>
                <w:sz w:val="24"/>
                <w:lang w:val="ru-RU"/>
              </w:rPr>
              <w:t>Обізнаність</w:t>
            </w:r>
            <w:r w:rsidRPr="00625B18">
              <w:rPr>
                <w:sz w:val="24"/>
                <w:lang w:val="ru-RU"/>
              </w:rPr>
              <w:tab/>
              <w:t>і</w:t>
            </w:r>
          </w:p>
          <w:p w:rsidR="0094064E" w:rsidRPr="00625B18" w:rsidRDefault="0094064E">
            <w:pPr>
              <w:pStyle w:val="TableParagraph"/>
              <w:tabs>
                <w:tab w:val="left" w:pos="2012"/>
              </w:tabs>
              <w:ind w:left="108" w:right="91"/>
              <w:rPr>
                <w:sz w:val="24"/>
                <w:lang w:val="ru-RU"/>
              </w:rPr>
            </w:pPr>
            <w:r w:rsidRPr="00625B18">
              <w:rPr>
                <w:sz w:val="24"/>
                <w:lang w:val="ru-RU"/>
              </w:rPr>
              <w:t>самовираження</w:t>
            </w:r>
            <w:r w:rsidRPr="00625B18">
              <w:rPr>
                <w:sz w:val="24"/>
                <w:lang w:val="ru-RU"/>
              </w:rPr>
              <w:tab/>
              <w:t>у сфері</w:t>
            </w:r>
            <w:r w:rsidRPr="00625B18">
              <w:rPr>
                <w:spacing w:val="1"/>
                <w:sz w:val="24"/>
                <w:lang w:val="ru-RU"/>
              </w:rPr>
              <w:t xml:space="preserve"> </w:t>
            </w:r>
            <w:r w:rsidRPr="00625B18">
              <w:rPr>
                <w:sz w:val="24"/>
                <w:lang w:val="ru-RU"/>
              </w:rPr>
              <w:t>культури</w:t>
            </w:r>
          </w:p>
        </w:tc>
        <w:tc>
          <w:tcPr>
            <w:tcW w:w="6803" w:type="dxa"/>
          </w:tcPr>
          <w:p w:rsidR="0094064E" w:rsidRPr="00625B18" w:rsidRDefault="0094064E">
            <w:pPr>
              <w:pStyle w:val="TableParagraph"/>
              <w:tabs>
                <w:tab w:val="left" w:pos="1131"/>
                <w:tab w:val="left" w:pos="2305"/>
                <w:tab w:val="left" w:pos="2593"/>
                <w:tab w:val="left" w:pos="3591"/>
                <w:tab w:val="left" w:pos="5268"/>
                <w:tab w:val="left" w:pos="6010"/>
              </w:tabs>
              <w:spacing w:line="259" w:lineRule="exact"/>
              <w:ind w:left="108"/>
              <w:rPr>
                <w:sz w:val="24"/>
                <w:lang w:val="ru-RU"/>
              </w:rPr>
            </w:pPr>
            <w:r w:rsidRPr="00625B18">
              <w:rPr>
                <w:spacing w:val="-9"/>
                <w:sz w:val="24"/>
                <w:lang w:val="ru-RU"/>
              </w:rPr>
              <w:t>Уміння:</w:t>
            </w:r>
            <w:r w:rsidRPr="00625B18">
              <w:rPr>
                <w:spacing w:val="-9"/>
                <w:sz w:val="24"/>
                <w:lang w:val="ru-RU"/>
              </w:rPr>
              <w:tab/>
            </w:r>
            <w:r w:rsidRPr="00625B18">
              <w:rPr>
                <w:sz w:val="24"/>
                <w:lang w:val="ru-RU"/>
              </w:rPr>
              <w:t>грамотно</w:t>
            </w:r>
            <w:r w:rsidRPr="00625B18">
              <w:rPr>
                <w:sz w:val="24"/>
                <w:lang w:val="ru-RU"/>
              </w:rPr>
              <w:tab/>
              <w:t>і</w:t>
            </w:r>
            <w:r w:rsidRPr="00625B18">
              <w:rPr>
                <w:sz w:val="24"/>
                <w:lang w:val="ru-RU"/>
              </w:rPr>
              <w:tab/>
              <w:t>логічно</w:t>
            </w:r>
            <w:r w:rsidRPr="00625B18">
              <w:rPr>
                <w:sz w:val="24"/>
                <w:lang w:val="ru-RU"/>
              </w:rPr>
              <w:tab/>
              <w:t>висловлювати</w:t>
            </w:r>
            <w:r w:rsidRPr="00625B18">
              <w:rPr>
                <w:sz w:val="24"/>
                <w:lang w:val="ru-RU"/>
              </w:rPr>
              <w:tab/>
              <w:t>свою</w:t>
            </w:r>
            <w:r w:rsidRPr="00625B18">
              <w:rPr>
                <w:sz w:val="24"/>
                <w:lang w:val="ru-RU"/>
              </w:rPr>
              <w:tab/>
              <w:t>думку,</w:t>
            </w:r>
          </w:p>
          <w:p w:rsidR="0094064E" w:rsidRPr="00625B18" w:rsidRDefault="0094064E">
            <w:pPr>
              <w:pStyle w:val="TableParagraph"/>
              <w:ind w:left="108" w:right="88"/>
              <w:jc w:val="both"/>
              <w:rPr>
                <w:sz w:val="24"/>
                <w:lang w:val="ru-RU"/>
              </w:rPr>
            </w:pPr>
            <w:r w:rsidRPr="00625B18">
              <w:rPr>
                <w:sz w:val="24"/>
                <w:lang w:val="ru-RU"/>
              </w:rPr>
              <w:t>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94064E" w:rsidRPr="00625B18" w:rsidRDefault="0094064E">
            <w:pPr>
              <w:pStyle w:val="TableParagraph"/>
              <w:ind w:left="108" w:right="91"/>
              <w:jc w:val="both"/>
              <w:rPr>
                <w:sz w:val="24"/>
                <w:lang w:val="ru-RU"/>
              </w:rPr>
            </w:pPr>
            <w:r w:rsidRPr="00625B18">
              <w:rPr>
                <w:spacing w:val="-10"/>
                <w:sz w:val="24"/>
                <w:lang w:val="ru-RU"/>
              </w:rPr>
              <w:t xml:space="preserve">Ставлення: </w:t>
            </w:r>
            <w:r w:rsidRPr="00625B18">
              <w:rPr>
                <w:sz w:val="24"/>
                <w:lang w:val="ru-RU"/>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w:t>
            </w:r>
            <w:r w:rsidRPr="00625B18">
              <w:rPr>
                <w:spacing w:val="-1"/>
                <w:sz w:val="24"/>
                <w:lang w:val="ru-RU"/>
              </w:rPr>
              <w:t xml:space="preserve"> </w:t>
            </w:r>
            <w:r w:rsidRPr="00625B18">
              <w:rPr>
                <w:sz w:val="24"/>
                <w:lang w:val="ru-RU"/>
              </w:rPr>
              <w:t>суспільства.</w:t>
            </w:r>
          </w:p>
          <w:p w:rsidR="0094064E" w:rsidRPr="00625B18" w:rsidRDefault="0094064E">
            <w:pPr>
              <w:pStyle w:val="TableParagraph"/>
              <w:ind w:left="108" w:right="93"/>
              <w:jc w:val="both"/>
              <w:rPr>
                <w:sz w:val="24"/>
                <w:lang w:val="ru-RU"/>
              </w:rPr>
            </w:pPr>
            <w:r w:rsidRPr="00625B18">
              <w:rPr>
                <w:spacing w:val="-9"/>
                <w:sz w:val="24"/>
                <w:lang w:val="ru-RU"/>
              </w:rPr>
              <w:t xml:space="preserve">Навчальні </w:t>
            </w:r>
            <w:r w:rsidRPr="00625B18">
              <w:rPr>
                <w:spacing w:val="-10"/>
                <w:sz w:val="24"/>
                <w:lang w:val="ru-RU"/>
              </w:rPr>
              <w:t xml:space="preserve">ресурси: </w:t>
            </w:r>
            <w:r w:rsidRPr="00625B18">
              <w:rPr>
                <w:sz w:val="24"/>
                <w:lang w:val="ru-RU"/>
              </w:rPr>
              <w:t>математичні моделі в різних видах мистецтва.</w:t>
            </w:r>
          </w:p>
        </w:tc>
      </w:tr>
      <w:tr w:rsidR="0094064E" w:rsidRPr="00341F29">
        <w:trPr>
          <w:trHeight w:val="3952"/>
        </w:trPr>
        <w:tc>
          <w:tcPr>
            <w:tcW w:w="566" w:type="dxa"/>
          </w:tcPr>
          <w:p w:rsidR="0094064E" w:rsidRDefault="0094064E">
            <w:pPr>
              <w:pStyle w:val="TableParagraph"/>
              <w:spacing w:line="259" w:lineRule="exact"/>
              <w:rPr>
                <w:sz w:val="24"/>
              </w:rPr>
            </w:pPr>
            <w:r>
              <w:rPr>
                <w:sz w:val="24"/>
              </w:rPr>
              <w:t>10</w:t>
            </w:r>
          </w:p>
        </w:tc>
        <w:tc>
          <w:tcPr>
            <w:tcW w:w="2236" w:type="dxa"/>
          </w:tcPr>
          <w:p w:rsidR="0094064E" w:rsidRPr="00625B18" w:rsidRDefault="0094064E">
            <w:pPr>
              <w:pStyle w:val="TableParagraph"/>
              <w:spacing w:line="259" w:lineRule="exact"/>
              <w:ind w:left="108"/>
              <w:rPr>
                <w:sz w:val="24"/>
                <w:lang w:val="ru-RU"/>
              </w:rPr>
            </w:pPr>
            <w:r w:rsidRPr="00625B18">
              <w:rPr>
                <w:sz w:val="24"/>
                <w:lang w:val="ru-RU"/>
              </w:rPr>
              <w:t>Екологічна</w:t>
            </w:r>
          </w:p>
          <w:p w:rsidR="0094064E" w:rsidRPr="00625B18" w:rsidRDefault="0094064E">
            <w:pPr>
              <w:pStyle w:val="TableParagraph"/>
              <w:tabs>
                <w:tab w:val="left" w:pos="2062"/>
              </w:tabs>
              <w:ind w:left="108" w:right="95"/>
              <w:rPr>
                <w:sz w:val="24"/>
                <w:lang w:val="ru-RU"/>
              </w:rPr>
            </w:pPr>
            <w:r w:rsidRPr="00625B18">
              <w:rPr>
                <w:sz w:val="24"/>
                <w:lang w:val="ru-RU"/>
              </w:rPr>
              <w:t>грамотність</w:t>
            </w:r>
            <w:r w:rsidRPr="00625B18">
              <w:rPr>
                <w:sz w:val="24"/>
                <w:lang w:val="ru-RU"/>
              </w:rPr>
              <w:tab/>
              <w:t>і здорове</w:t>
            </w:r>
            <w:r w:rsidRPr="00625B18">
              <w:rPr>
                <w:spacing w:val="-4"/>
                <w:sz w:val="24"/>
                <w:lang w:val="ru-RU"/>
              </w:rPr>
              <w:t xml:space="preserve"> </w:t>
            </w:r>
            <w:r w:rsidRPr="00625B18">
              <w:rPr>
                <w:sz w:val="24"/>
                <w:lang w:val="ru-RU"/>
              </w:rPr>
              <w:t>життя</w:t>
            </w:r>
          </w:p>
        </w:tc>
        <w:tc>
          <w:tcPr>
            <w:tcW w:w="6803" w:type="dxa"/>
          </w:tcPr>
          <w:p w:rsidR="0094064E" w:rsidRPr="00625B18" w:rsidRDefault="0094064E">
            <w:pPr>
              <w:pStyle w:val="TableParagraph"/>
              <w:tabs>
                <w:tab w:val="left" w:pos="1188"/>
                <w:tab w:val="left" w:pos="2662"/>
                <w:tab w:val="left" w:pos="3007"/>
                <w:tab w:val="left" w:pos="4256"/>
                <w:tab w:val="left" w:pos="5613"/>
              </w:tabs>
              <w:spacing w:line="259" w:lineRule="exact"/>
              <w:ind w:left="108"/>
              <w:rPr>
                <w:sz w:val="24"/>
                <w:lang w:val="ru-RU"/>
              </w:rPr>
            </w:pPr>
            <w:r w:rsidRPr="00625B18">
              <w:rPr>
                <w:spacing w:val="-9"/>
                <w:sz w:val="24"/>
                <w:lang w:val="ru-RU"/>
              </w:rPr>
              <w:t>Уміння:</w:t>
            </w:r>
            <w:r w:rsidRPr="00625B18">
              <w:rPr>
                <w:spacing w:val="-9"/>
                <w:sz w:val="24"/>
                <w:lang w:val="ru-RU"/>
              </w:rPr>
              <w:tab/>
            </w:r>
            <w:r w:rsidRPr="00625B18">
              <w:rPr>
                <w:sz w:val="24"/>
                <w:lang w:val="ru-RU"/>
              </w:rPr>
              <w:t>аналізувати</w:t>
            </w:r>
            <w:r w:rsidRPr="00625B18">
              <w:rPr>
                <w:sz w:val="24"/>
                <w:lang w:val="ru-RU"/>
              </w:rPr>
              <w:tab/>
              <w:t>і</w:t>
            </w:r>
            <w:r w:rsidRPr="00625B18">
              <w:rPr>
                <w:sz w:val="24"/>
                <w:lang w:val="ru-RU"/>
              </w:rPr>
              <w:tab/>
              <w:t>критично</w:t>
            </w:r>
            <w:r w:rsidRPr="00625B18">
              <w:rPr>
                <w:sz w:val="24"/>
                <w:lang w:val="ru-RU"/>
              </w:rPr>
              <w:tab/>
              <w:t>оцінювати</w:t>
            </w:r>
            <w:r w:rsidRPr="00625B18">
              <w:rPr>
                <w:sz w:val="24"/>
                <w:lang w:val="ru-RU"/>
              </w:rPr>
              <w:tab/>
              <w:t>соціально-</w:t>
            </w:r>
          </w:p>
          <w:p w:rsidR="0094064E" w:rsidRPr="00625B18" w:rsidRDefault="0094064E">
            <w:pPr>
              <w:pStyle w:val="TableParagraph"/>
              <w:ind w:left="108" w:right="88"/>
              <w:jc w:val="both"/>
              <w:rPr>
                <w:sz w:val="24"/>
                <w:lang w:val="ru-RU"/>
              </w:rPr>
            </w:pPr>
            <w:r w:rsidRPr="00625B18">
              <w:rPr>
                <w:sz w:val="24"/>
                <w:lang w:val="ru-RU"/>
              </w:rPr>
              <w:t>економічні події в державі на основі різних даних; враховувати правові, етичні, екологічні і соціальні наслідки рішень; розпізнавати, як інтерпретації * результатів вирішення проблем можуть бути використані для маніпулювання.</w:t>
            </w:r>
          </w:p>
          <w:p w:rsidR="0094064E" w:rsidRPr="00625B18" w:rsidRDefault="0094064E">
            <w:pPr>
              <w:pStyle w:val="TableParagraph"/>
              <w:ind w:left="108" w:right="90"/>
              <w:jc w:val="both"/>
              <w:rPr>
                <w:sz w:val="24"/>
                <w:lang w:val="ru-RU"/>
              </w:rPr>
            </w:pPr>
            <w:r w:rsidRPr="00625B18">
              <w:rPr>
                <w:sz w:val="24"/>
                <w:lang w:val="ru-RU"/>
              </w:rPr>
              <w:t>Ставлення: 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Навчальні ресурси: навчальні проекти, завдання соціально- економічного, екологічного змісту; задачі, які сприяють усвідомленню цінності здорового способу життя.</w:t>
            </w:r>
          </w:p>
        </w:tc>
      </w:tr>
    </w:tbl>
    <w:p w:rsidR="0094064E" w:rsidRPr="00625B18" w:rsidRDefault="0094064E">
      <w:pPr>
        <w:pStyle w:val="BodyText"/>
        <w:spacing w:before="9"/>
        <w:ind w:left="0"/>
        <w:rPr>
          <w:sz w:val="18"/>
          <w:lang w:val="ru-RU"/>
        </w:rPr>
      </w:pPr>
    </w:p>
    <w:p w:rsidR="0094064E" w:rsidRPr="00625B18" w:rsidRDefault="0094064E">
      <w:pPr>
        <w:pStyle w:val="BodyText"/>
        <w:spacing w:before="90"/>
        <w:ind w:right="546" w:firstLine="708"/>
        <w:jc w:val="both"/>
        <w:rPr>
          <w:lang w:val="ru-RU"/>
        </w:rPr>
      </w:pPr>
      <w:r w:rsidRPr="00625B18">
        <w:rPr>
          <w:lang w:val="ru-RU"/>
        </w:rPr>
        <w:t>Такі ключові компетентності, як уміння вчитися, ініціативність і підприємливість, екологічна грамотність і здоровий спосіб життя, соціальна та !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 розвиток»,</w:t>
      </w:r>
    </w:p>
    <w:p w:rsidR="0094064E" w:rsidRPr="00625B18" w:rsidRDefault="0094064E">
      <w:pPr>
        <w:pStyle w:val="BodyText"/>
        <w:ind w:right="544"/>
        <w:jc w:val="both"/>
        <w:rPr>
          <w:lang w:val="ru-RU"/>
        </w:rPr>
      </w:pPr>
      <w:r w:rsidRPr="00625B18">
        <w:rPr>
          <w:lang w:val="ru-RU"/>
        </w:rPr>
        <w:t xml:space="preserve">«Громадянська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w:t>
      </w:r>
      <w:r w:rsidRPr="00625B18">
        <w:rPr>
          <w:spacing w:val="-3"/>
          <w:lang w:val="ru-RU"/>
        </w:rPr>
        <w:t xml:space="preserve">та </w:t>
      </w:r>
      <w:r w:rsidRPr="00625B18">
        <w:rPr>
          <w:lang w:val="ru-RU"/>
        </w:rPr>
        <w:t>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94064E" w:rsidRPr="00625B18" w:rsidRDefault="0094064E">
      <w:pPr>
        <w:pStyle w:val="BodyText"/>
        <w:spacing w:line="322" w:lineRule="exact"/>
        <w:ind w:left="923"/>
        <w:rPr>
          <w:lang w:val="ru-RU"/>
        </w:rPr>
      </w:pPr>
      <w:r w:rsidRPr="00625B18">
        <w:rPr>
          <w:lang w:val="ru-RU"/>
        </w:rPr>
        <w:t>Навчання за наскрізними лініями реалізується насамперед через:</w:t>
      </w:r>
    </w:p>
    <w:p w:rsidR="0094064E" w:rsidRPr="00625B18" w:rsidRDefault="0094064E">
      <w:pPr>
        <w:pStyle w:val="ListParagraph"/>
        <w:numPr>
          <w:ilvl w:val="0"/>
          <w:numId w:val="1"/>
        </w:numPr>
        <w:tabs>
          <w:tab w:val="left" w:pos="523"/>
        </w:tabs>
        <w:spacing w:line="240" w:lineRule="auto"/>
        <w:ind w:right="546" w:firstLine="0"/>
        <w:jc w:val="both"/>
        <w:rPr>
          <w:sz w:val="28"/>
          <w:lang w:val="ru-RU"/>
        </w:rPr>
      </w:pPr>
      <w:r w:rsidRPr="00625B18">
        <w:rPr>
          <w:sz w:val="28"/>
          <w:lang w:val="ru-RU"/>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94064E" w:rsidRPr="00625B18" w:rsidRDefault="0094064E">
      <w:pPr>
        <w:pStyle w:val="ListParagraph"/>
        <w:numPr>
          <w:ilvl w:val="0"/>
          <w:numId w:val="1"/>
        </w:numPr>
        <w:tabs>
          <w:tab w:val="left" w:pos="481"/>
        </w:tabs>
        <w:spacing w:line="240" w:lineRule="auto"/>
        <w:ind w:right="546" w:firstLine="0"/>
        <w:jc w:val="both"/>
        <w:rPr>
          <w:sz w:val="28"/>
          <w:lang w:val="ru-RU"/>
        </w:rPr>
      </w:pPr>
      <w:r w:rsidRPr="00625B18">
        <w:rPr>
          <w:sz w:val="28"/>
          <w:lang w:val="ru-RU"/>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w:t>
      </w:r>
      <w:r w:rsidRPr="00625B18">
        <w:rPr>
          <w:spacing w:val="-2"/>
          <w:sz w:val="28"/>
          <w:lang w:val="ru-RU"/>
        </w:rPr>
        <w:t xml:space="preserve"> </w:t>
      </w:r>
      <w:r w:rsidRPr="00625B18">
        <w:rPr>
          <w:sz w:val="28"/>
          <w:lang w:val="ru-RU"/>
        </w:rPr>
        <w:t>проекти.</w:t>
      </w:r>
    </w:p>
    <w:p w:rsidR="0094064E" w:rsidRPr="00625B18" w:rsidRDefault="0094064E">
      <w:pPr>
        <w:jc w:val="both"/>
        <w:rPr>
          <w:sz w:val="28"/>
          <w:lang w:val="ru-RU"/>
        </w:rPr>
        <w:sectPr w:rsidR="0094064E" w:rsidRPr="00625B18">
          <w:footerReference w:type="default" r:id="rId8"/>
          <w:pgSz w:w="11910" w:h="16840"/>
          <w:pgMar w:top="840" w:right="300" w:bottom="900" w:left="1200" w:header="0" w:footer="702" w:gutter="0"/>
          <w:pgNumType w:start="10"/>
          <w:cols w:space="720"/>
        </w:sectPr>
      </w:pPr>
    </w:p>
    <w:p w:rsidR="0094064E" w:rsidRPr="00625B18" w:rsidRDefault="0094064E">
      <w:pPr>
        <w:pStyle w:val="BodyText"/>
        <w:spacing w:before="64"/>
        <w:ind w:right="547" w:firstLine="707"/>
        <w:jc w:val="both"/>
        <w:rPr>
          <w:lang w:val="ru-RU"/>
        </w:rPr>
      </w:pPr>
      <w:r w:rsidRPr="00625B18">
        <w:rPr>
          <w:lang w:val="ru-RU"/>
        </w:rPr>
        <w:t>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 предмети за вибором; роботу в проектах; позакласну навчальну роботу і роботу гуртків.</w:t>
      </w:r>
    </w:p>
    <w:p w:rsidR="0094064E" w:rsidRPr="00625B18" w:rsidRDefault="0094064E">
      <w:pPr>
        <w:pStyle w:val="BodyText"/>
        <w:spacing w:before="7"/>
        <w:ind w:left="0"/>
        <w:rPr>
          <w:lang w:val="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59"/>
        <w:gridCol w:w="7373"/>
      </w:tblGrid>
      <w:tr w:rsidR="0094064E">
        <w:trPr>
          <w:trHeight w:val="414"/>
        </w:trPr>
        <w:tc>
          <w:tcPr>
            <w:tcW w:w="2659" w:type="dxa"/>
          </w:tcPr>
          <w:p w:rsidR="0094064E" w:rsidRDefault="0094064E">
            <w:pPr>
              <w:pStyle w:val="TableParagraph"/>
              <w:spacing w:line="273" w:lineRule="exact"/>
              <w:ind w:left="477"/>
              <w:rPr>
                <w:sz w:val="24"/>
              </w:rPr>
            </w:pPr>
            <w:r>
              <w:rPr>
                <w:w w:val="110"/>
                <w:sz w:val="24"/>
              </w:rPr>
              <w:t>Наскрізна лінія</w:t>
            </w:r>
          </w:p>
        </w:tc>
        <w:tc>
          <w:tcPr>
            <w:tcW w:w="7373" w:type="dxa"/>
          </w:tcPr>
          <w:p w:rsidR="0094064E" w:rsidRDefault="0094064E">
            <w:pPr>
              <w:pStyle w:val="TableParagraph"/>
              <w:spacing w:line="273" w:lineRule="exact"/>
              <w:ind w:left="2318"/>
              <w:rPr>
                <w:sz w:val="24"/>
              </w:rPr>
            </w:pPr>
            <w:r>
              <w:rPr>
                <w:w w:val="110"/>
                <w:sz w:val="24"/>
              </w:rPr>
              <w:t>Коротка характеристика</w:t>
            </w:r>
          </w:p>
        </w:tc>
      </w:tr>
      <w:tr w:rsidR="0094064E" w:rsidRPr="00341F29">
        <w:trPr>
          <w:trHeight w:val="3066"/>
        </w:trPr>
        <w:tc>
          <w:tcPr>
            <w:tcW w:w="2659" w:type="dxa"/>
          </w:tcPr>
          <w:p w:rsidR="0094064E" w:rsidRPr="00625B18" w:rsidRDefault="0094064E">
            <w:pPr>
              <w:pStyle w:val="TableParagraph"/>
              <w:ind w:right="350" w:firstLine="60"/>
              <w:rPr>
                <w:sz w:val="24"/>
                <w:lang w:val="ru-RU"/>
              </w:rPr>
            </w:pPr>
            <w:r w:rsidRPr="00625B18">
              <w:rPr>
                <w:sz w:val="24"/>
                <w:lang w:val="ru-RU"/>
              </w:rPr>
              <w:t>Екологічна безпека і сталий розвиток</w:t>
            </w:r>
          </w:p>
        </w:tc>
        <w:tc>
          <w:tcPr>
            <w:tcW w:w="7373" w:type="dxa"/>
          </w:tcPr>
          <w:p w:rsidR="0094064E" w:rsidRPr="00625B18" w:rsidRDefault="0094064E">
            <w:pPr>
              <w:pStyle w:val="TableParagraph"/>
              <w:ind w:right="96" w:firstLine="240"/>
              <w:jc w:val="both"/>
              <w:rPr>
                <w:sz w:val="24"/>
                <w:lang w:val="ru-RU"/>
              </w:rPr>
            </w:pPr>
            <w:r w:rsidRPr="00625B18">
              <w:rPr>
                <w:sz w:val="24"/>
                <w:lang w:val="ru-RU"/>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w:t>
            </w:r>
            <w:r w:rsidRPr="00625B18">
              <w:rPr>
                <w:spacing w:val="-9"/>
                <w:sz w:val="24"/>
                <w:lang w:val="ru-RU"/>
              </w:rPr>
              <w:t xml:space="preserve"> </w:t>
            </w:r>
            <w:r w:rsidRPr="00625B18">
              <w:rPr>
                <w:sz w:val="24"/>
                <w:lang w:val="ru-RU"/>
              </w:rPr>
              <w:t>поколінь.</w:t>
            </w:r>
          </w:p>
          <w:p w:rsidR="0094064E" w:rsidRPr="00625B18" w:rsidRDefault="0094064E">
            <w:pPr>
              <w:pStyle w:val="TableParagraph"/>
              <w:ind w:right="91" w:firstLine="360"/>
              <w:jc w:val="both"/>
              <w:rPr>
                <w:sz w:val="24"/>
                <w:lang w:val="ru-RU"/>
              </w:rPr>
            </w:pPr>
            <w:r w:rsidRPr="00625B18">
              <w:rPr>
                <w:sz w:val="24"/>
                <w:lang w:val="ru-RU"/>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94064E" w:rsidRPr="00341F29">
        <w:trPr>
          <w:trHeight w:val="3678"/>
        </w:trPr>
        <w:tc>
          <w:tcPr>
            <w:tcW w:w="2659" w:type="dxa"/>
          </w:tcPr>
          <w:p w:rsidR="0094064E" w:rsidRDefault="0094064E">
            <w:pPr>
              <w:pStyle w:val="TableParagraph"/>
              <w:ind w:right="817"/>
              <w:rPr>
                <w:sz w:val="24"/>
              </w:rPr>
            </w:pPr>
            <w:r>
              <w:rPr>
                <w:sz w:val="24"/>
              </w:rPr>
              <w:t>Громадянська відповідальність</w:t>
            </w:r>
          </w:p>
        </w:tc>
        <w:tc>
          <w:tcPr>
            <w:tcW w:w="7373" w:type="dxa"/>
          </w:tcPr>
          <w:p w:rsidR="0094064E" w:rsidRDefault="0094064E">
            <w:pPr>
              <w:pStyle w:val="TableParagraph"/>
              <w:ind w:right="159" w:firstLine="420"/>
              <w:rPr>
                <w:sz w:val="24"/>
              </w:rPr>
            </w:pPr>
            <w:r>
              <w:rPr>
                <w:sz w:val="24"/>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rsidR="0094064E" w:rsidRPr="00625B18" w:rsidRDefault="0094064E">
            <w:pPr>
              <w:pStyle w:val="TableParagraph"/>
              <w:tabs>
                <w:tab w:val="left" w:pos="1618"/>
                <w:tab w:val="left" w:pos="1786"/>
                <w:tab w:val="left" w:pos="1890"/>
                <w:tab w:val="left" w:pos="3015"/>
                <w:tab w:val="left" w:pos="3539"/>
                <w:tab w:val="left" w:pos="4110"/>
                <w:tab w:val="left" w:pos="5119"/>
                <w:tab w:val="left" w:pos="5782"/>
                <w:tab w:val="left" w:pos="6546"/>
              </w:tabs>
              <w:ind w:right="94" w:firstLine="420"/>
              <w:rPr>
                <w:sz w:val="24"/>
                <w:lang w:val="ru-RU"/>
              </w:rPr>
            </w:pPr>
            <w:r>
              <w:rPr>
                <w:sz w:val="24"/>
              </w:rPr>
              <w:t>Вивчення окремого предмета має викликати в учнів якомога більше позитивних емоцій, а її зміст — бути націленим на виховання порядності,</w:t>
            </w:r>
            <w:r>
              <w:rPr>
                <w:sz w:val="24"/>
              </w:rPr>
              <w:tab/>
            </w:r>
            <w:r>
              <w:rPr>
                <w:sz w:val="24"/>
              </w:rPr>
              <w:tab/>
              <w:t>старанності,</w:t>
            </w:r>
            <w:r>
              <w:rPr>
                <w:sz w:val="24"/>
              </w:rPr>
              <w:tab/>
              <w:t>систематичності,</w:t>
            </w:r>
            <w:r>
              <w:rPr>
                <w:sz w:val="24"/>
              </w:rPr>
              <w:tab/>
              <w:t>послідовності, посидючості</w:t>
            </w:r>
            <w:r>
              <w:rPr>
                <w:sz w:val="24"/>
              </w:rPr>
              <w:tab/>
              <w:t>і</w:t>
            </w:r>
            <w:r>
              <w:rPr>
                <w:sz w:val="24"/>
              </w:rPr>
              <w:tab/>
            </w:r>
            <w:r>
              <w:rPr>
                <w:sz w:val="24"/>
              </w:rPr>
              <w:tab/>
              <w:t>чесності.</w:t>
            </w:r>
            <w:r>
              <w:rPr>
                <w:sz w:val="24"/>
              </w:rPr>
              <w:tab/>
            </w:r>
            <w:r w:rsidRPr="00625B18">
              <w:rPr>
                <w:sz w:val="24"/>
                <w:lang w:val="ru-RU"/>
              </w:rPr>
              <w:t>Приклад</w:t>
            </w:r>
            <w:r w:rsidRPr="00625B18">
              <w:rPr>
                <w:sz w:val="24"/>
                <w:lang w:val="ru-RU"/>
              </w:rPr>
              <w:tab/>
              <w:t>вчителя</w:t>
            </w:r>
            <w:r w:rsidRPr="00625B18">
              <w:rPr>
                <w:sz w:val="24"/>
                <w:lang w:val="ru-RU"/>
              </w:rPr>
              <w:tab/>
              <w:t>покликаний</w:t>
            </w:r>
            <w:r w:rsidRPr="00625B18">
              <w:rPr>
                <w:sz w:val="24"/>
                <w:lang w:val="ru-RU"/>
              </w:rPr>
              <w:tab/>
              <w:t>зіграти важливу роль у формуванні толерантного ставлення до товаришів, незалежно від рівня навчальних</w:t>
            </w:r>
            <w:r w:rsidRPr="00625B18">
              <w:rPr>
                <w:spacing w:val="3"/>
                <w:sz w:val="24"/>
                <w:lang w:val="ru-RU"/>
              </w:rPr>
              <w:t xml:space="preserve"> </w:t>
            </w:r>
            <w:r w:rsidRPr="00625B18">
              <w:rPr>
                <w:sz w:val="24"/>
                <w:lang w:val="ru-RU"/>
              </w:rPr>
              <w:t>досягнень.</w:t>
            </w:r>
          </w:p>
        </w:tc>
      </w:tr>
      <w:tr w:rsidR="0094064E" w:rsidRPr="00341F29">
        <w:trPr>
          <w:trHeight w:val="2814"/>
        </w:trPr>
        <w:tc>
          <w:tcPr>
            <w:tcW w:w="2659" w:type="dxa"/>
          </w:tcPr>
          <w:p w:rsidR="0094064E" w:rsidRDefault="0094064E">
            <w:pPr>
              <w:pStyle w:val="TableParagraph"/>
              <w:spacing w:line="268" w:lineRule="exact"/>
              <w:rPr>
                <w:sz w:val="24"/>
              </w:rPr>
            </w:pPr>
            <w:r>
              <w:rPr>
                <w:sz w:val="24"/>
              </w:rPr>
              <w:t>Здоров’я і безпека</w:t>
            </w:r>
          </w:p>
        </w:tc>
        <w:tc>
          <w:tcPr>
            <w:tcW w:w="7373" w:type="dxa"/>
          </w:tcPr>
          <w:p w:rsidR="0094064E" w:rsidRPr="00625B18" w:rsidRDefault="0094064E">
            <w:pPr>
              <w:pStyle w:val="TableParagraph"/>
              <w:ind w:right="95" w:firstLine="480"/>
              <w:jc w:val="both"/>
              <w:rPr>
                <w:sz w:val="24"/>
                <w:lang w:val="ru-RU"/>
              </w:rPr>
            </w:pPr>
            <w:r w:rsidRPr="00625B18">
              <w:rPr>
                <w:sz w:val="24"/>
                <w:lang w:val="ru-RU"/>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94064E" w:rsidRPr="00625B18" w:rsidRDefault="0094064E">
            <w:pPr>
              <w:pStyle w:val="TableParagraph"/>
              <w:ind w:right="96" w:firstLine="480"/>
              <w:jc w:val="both"/>
              <w:rPr>
                <w:sz w:val="24"/>
                <w:lang w:val="ru-RU"/>
              </w:rPr>
            </w:pPr>
            <w:r w:rsidRPr="00625B18">
              <w:rPr>
                <w:sz w:val="24"/>
                <w:lang w:val="ru-RU"/>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94064E">
        <w:trPr>
          <w:trHeight w:val="2555"/>
        </w:trPr>
        <w:tc>
          <w:tcPr>
            <w:tcW w:w="2659" w:type="dxa"/>
          </w:tcPr>
          <w:p w:rsidR="0094064E" w:rsidRDefault="0094064E">
            <w:pPr>
              <w:pStyle w:val="TableParagraph"/>
              <w:ind w:right="212"/>
              <w:rPr>
                <w:sz w:val="24"/>
              </w:rPr>
            </w:pPr>
            <w:r>
              <w:rPr>
                <w:sz w:val="24"/>
              </w:rPr>
              <w:t>Підприємливість і фінансова грамотність</w:t>
            </w:r>
          </w:p>
        </w:tc>
        <w:tc>
          <w:tcPr>
            <w:tcW w:w="7373" w:type="dxa"/>
          </w:tcPr>
          <w:p w:rsidR="0094064E" w:rsidRDefault="0094064E">
            <w:pPr>
              <w:pStyle w:val="TableParagraph"/>
              <w:ind w:right="93" w:firstLine="420"/>
              <w:jc w:val="both"/>
              <w:rPr>
                <w:sz w:val="24"/>
              </w:rPr>
            </w:pPr>
            <w:r>
              <w:rPr>
                <w:sz w:val="24"/>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94064E" w:rsidRDefault="0094064E">
            <w:pPr>
              <w:pStyle w:val="TableParagraph"/>
              <w:ind w:right="96" w:firstLine="420"/>
              <w:jc w:val="both"/>
              <w:rPr>
                <w:sz w:val="24"/>
              </w:rPr>
            </w:pPr>
            <w:r>
              <w:rPr>
                <w:sz w:val="24"/>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w:t>
            </w:r>
            <w:r>
              <w:rPr>
                <w:spacing w:val="3"/>
                <w:sz w:val="24"/>
              </w:rPr>
              <w:t xml:space="preserve"> </w:t>
            </w:r>
            <w:r>
              <w:rPr>
                <w:sz w:val="24"/>
              </w:rPr>
              <w:t>ресурсів.</w:t>
            </w:r>
          </w:p>
        </w:tc>
      </w:tr>
    </w:tbl>
    <w:p w:rsidR="0094064E" w:rsidRDefault="0094064E">
      <w:pPr>
        <w:jc w:val="both"/>
        <w:rPr>
          <w:sz w:val="24"/>
        </w:rPr>
        <w:sectPr w:rsidR="0094064E">
          <w:pgSz w:w="11910" w:h="16840"/>
          <w:pgMar w:top="760" w:right="300" w:bottom="980" w:left="1200" w:header="0" w:footer="702" w:gutter="0"/>
          <w:cols w:space="720"/>
        </w:sectPr>
      </w:pPr>
    </w:p>
    <w:p w:rsidR="0094064E" w:rsidRPr="00625B18" w:rsidRDefault="0094064E">
      <w:pPr>
        <w:pStyle w:val="BodyText"/>
        <w:spacing w:before="64"/>
        <w:ind w:right="545" w:firstLine="707"/>
        <w:jc w:val="both"/>
        <w:rPr>
          <w:lang w:val="ru-RU"/>
        </w:rPr>
      </w:pPr>
      <w: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r w:rsidRPr="00625B18">
        <w:rPr>
          <w:lang w:val="ru-RU"/>
        </w:rPr>
        <w:t>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w:t>
      </w:r>
      <w:r w:rsidRPr="00625B18">
        <w:rPr>
          <w:spacing w:val="-1"/>
          <w:lang w:val="ru-RU"/>
        </w:rPr>
        <w:t xml:space="preserve"> </w:t>
      </w:r>
      <w:r w:rsidRPr="00625B18">
        <w:rPr>
          <w:lang w:val="ru-RU"/>
        </w:rPr>
        <w:t>ситуації.</w:t>
      </w:r>
    </w:p>
    <w:p w:rsidR="0094064E" w:rsidRPr="00625B18" w:rsidRDefault="0094064E">
      <w:pPr>
        <w:pStyle w:val="BodyText"/>
        <w:spacing w:before="1"/>
        <w:ind w:right="621" w:firstLine="650"/>
        <w:rPr>
          <w:lang w:val="ru-RU"/>
        </w:rPr>
      </w:pPr>
      <w:r w:rsidRPr="00625B18">
        <w:rPr>
          <w:lang w:val="ru-RU"/>
        </w:rPr>
        <w:t>Вимоги до осіб, які можуть розпочинати здобуття базової середньої освіти. 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94064E" w:rsidRPr="00625B18" w:rsidRDefault="0094064E">
      <w:pPr>
        <w:pStyle w:val="BodyText"/>
        <w:spacing w:line="242" w:lineRule="auto"/>
        <w:ind w:right="830" w:firstLine="650"/>
        <w:rPr>
          <w:lang w:val="ru-RU"/>
        </w:rPr>
      </w:pPr>
      <w:r w:rsidRPr="00625B18">
        <w:rPr>
          <w:lang w:val="ru-RU"/>
        </w:rPr>
        <w:t>Особи з особливими освітніми потребами можуть розпочинати здобуття базової середньої освіти за інших умов.</w:t>
      </w:r>
    </w:p>
    <w:p w:rsidR="0094064E" w:rsidRPr="00625B18" w:rsidRDefault="0094064E">
      <w:pPr>
        <w:pStyle w:val="BodyText"/>
        <w:ind w:firstLine="650"/>
        <w:rPr>
          <w:lang w:val="ru-RU"/>
        </w:rPr>
      </w:pPr>
      <w:r w:rsidRPr="00625B18">
        <w:rPr>
          <w:lang w:val="ru-RU"/>
        </w:rPr>
        <w:t>Перелік освітніх галузей. Типову освітню програму укладено за такими освітніми галузями:</w:t>
      </w:r>
    </w:p>
    <w:p w:rsidR="0094064E" w:rsidRDefault="0094064E">
      <w:pPr>
        <w:pStyle w:val="ListParagraph"/>
        <w:numPr>
          <w:ilvl w:val="1"/>
          <w:numId w:val="1"/>
        </w:numPr>
        <w:tabs>
          <w:tab w:val="left" w:pos="1024"/>
        </w:tabs>
        <w:spacing w:line="321" w:lineRule="exact"/>
        <w:ind w:hanging="157"/>
        <w:rPr>
          <w:sz w:val="28"/>
        </w:rPr>
      </w:pPr>
      <w:r>
        <w:rPr>
          <w:sz w:val="28"/>
        </w:rPr>
        <w:t>Мови і</w:t>
      </w:r>
      <w:r>
        <w:rPr>
          <w:spacing w:val="-9"/>
          <w:sz w:val="28"/>
        </w:rPr>
        <w:t xml:space="preserve"> </w:t>
      </w:r>
      <w:r>
        <w:rPr>
          <w:spacing w:val="-3"/>
          <w:sz w:val="28"/>
        </w:rPr>
        <w:t>літератури</w:t>
      </w:r>
    </w:p>
    <w:p w:rsidR="0094064E" w:rsidRDefault="0094064E">
      <w:pPr>
        <w:pStyle w:val="ListParagraph"/>
        <w:numPr>
          <w:ilvl w:val="1"/>
          <w:numId w:val="1"/>
        </w:numPr>
        <w:tabs>
          <w:tab w:val="left" w:pos="1024"/>
        </w:tabs>
        <w:ind w:hanging="157"/>
        <w:rPr>
          <w:sz w:val="28"/>
        </w:rPr>
      </w:pPr>
      <w:r>
        <w:rPr>
          <w:spacing w:val="-3"/>
          <w:sz w:val="28"/>
        </w:rPr>
        <w:t>Суспільствознавство</w:t>
      </w:r>
    </w:p>
    <w:p w:rsidR="0094064E" w:rsidRDefault="0094064E">
      <w:pPr>
        <w:pStyle w:val="ListParagraph"/>
        <w:numPr>
          <w:ilvl w:val="1"/>
          <w:numId w:val="1"/>
        </w:numPr>
        <w:tabs>
          <w:tab w:val="left" w:pos="1024"/>
        </w:tabs>
        <w:spacing w:line="240" w:lineRule="auto"/>
        <w:ind w:hanging="157"/>
        <w:rPr>
          <w:sz w:val="28"/>
        </w:rPr>
      </w:pPr>
      <w:r>
        <w:rPr>
          <w:spacing w:val="-3"/>
          <w:sz w:val="28"/>
        </w:rPr>
        <w:t>Мистецтво</w:t>
      </w:r>
    </w:p>
    <w:p w:rsidR="0094064E" w:rsidRDefault="0094064E">
      <w:pPr>
        <w:pStyle w:val="ListParagraph"/>
        <w:numPr>
          <w:ilvl w:val="1"/>
          <w:numId w:val="1"/>
        </w:numPr>
        <w:tabs>
          <w:tab w:val="left" w:pos="1024"/>
        </w:tabs>
        <w:ind w:hanging="157"/>
        <w:rPr>
          <w:sz w:val="28"/>
        </w:rPr>
      </w:pPr>
      <w:r>
        <w:rPr>
          <w:spacing w:val="-3"/>
          <w:sz w:val="28"/>
        </w:rPr>
        <w:t>Математика</w:t>
      </w:r>
    </w:p>
    <w:p w:rsidR="0094064E" w:rsidRDefault="0094064E">
      <w:pPr>
        <w:pStyle w:val="ListParagraph"/>
        <w:numPr>
          <w:ilvl w:val="1"/>
          <w:numId w:val="1"/>
        </w:numPr>
        <w:tabs>
          <w:tab w:val="left" w:pos="1024"/>
        </w:tabs>
        <w:ind w:hanging="157"/>
        <w:rPr>
          <w:sz w:val="28"/>
        </w:rPr>
      </w:pPr>
      <w:r>
        <w:rPr>
          <w:spacing w:val="-3"/>
          <w:sz w:val="28"/>
        </w:rPr>
        <w:t>Природознавство</w:t>
      </w:r>
    </w:p>
    <w:p w:rsidR="0094064E" w:rsidRDefault="0094064E">
      <w:pPr>
        <w:pStyle w:val="ListParagraph"/>
        <w:numPr>
          <w:ilvl w:val="1"/>
          <w:numId w:val="1"/>
        </w:numPr>
        <w:tabs>
          <w:tab w:val="left" w:pos="1024"/>
        </w:tabs>
        <w:ind w:hanging="157"/>
        <w:rPr>
          <w:sz w:val="28"/>
        </w:rPr>
      </w:pPr>
      <w:r>
        <w:rPr>
          <w:sz w:val="28"/>
        </w:rPr>
        <w:t>Технології</w:t>
      </w:r>
    </w:p>
    <w:p w:rsidR="0094064E" w:rsidRDefault="0094064E">
      <w:pPr>
        <w:pStyle w:val="ListParagraph"/>
        <w:numPr>
          <w:ilvl w:val="1"/>
          <w:numId w:val="1"/>
        </w:numPr>
        <w:tabs>
          <w:tab w:val="left" w:pos="1024"/>
        </w:tabs>
        <w:ind w:hanging="157"/>
        <w:rPr>
          <w:sz w:val="28"/>
        </w:rPr>
      </w:pPr>
      <w:r>
        <w:rPr>
          <w:spacing w:val="-3"/>
          <w:sz w:val="28"/>
        </w:rPr>
        <w:t xml:space="preserve">Здоров’я </w:t>
      </w:r>
      <w:r>
        <w:rPr>
          <w:sz w:val="28"/>
        </w:rPr>
        <w:t>і фізична</w:t>
      </w:r>
      <w:r>
        <w:rPr>
          <w:spacing w:val="-14"/>
          <w:sz w:val="28"/>
        </w:rPr>
        <w:t xml:space="preserve"> </w:t>
      </w:r>
      <w:r>
        <w:rPr>
          <w:spacing w:val="-3"/>
          <w:sz w:val="28"/>
        </w:rPr>
        <w:t>культура</w:t>
      </w:r>
    </w:p>
    <w:p w:rsidR="0094064E" w:rsidRPr="00625B18" w:rsidRDefault="0094064E">
      <w:pPr>
        <w:pStyle w:val="ListParagraph"/>
        <w:numPr>
          <w:ilvl w:val="1"/>
          <w:numId w:val="1"/>
        </w:numPr>
        <w:tabs>
          <w:tab w:val="left" w:pos="1024"/>
        </w:tabs>
        <w:spacing w:line="240" w:lineRule="auto"/>
        <w:ind w:hanging="157"/>
        <w:rPr>
          <w:sz w:val="28"/>
          <w:lang w:val="ru-RU"/>
        </w:rPr>
      </w:pPr>
      <w:r w:rsidRPr="00625B18">
        <w:rPr>
          <w:sz w:val="28"/>
          <w:lang w:val="ru-RU"/>
        </w:rPr>
        <w:t xml:space="preserve">Логічна </w:t>
      </w:r>
      <w:r w:rsidRPr="00625B18">
        <w:rPr>
          <w:spacing w:val="-3"/>
          <w:sz w:val="28"/>
          <w:lang w:val="ru-RU"/>
        </w:rPr>
        <w:t>послідовність вивчення навчальних</w:t>
      </w:r>
      <w:r w:rsidRPr="00625B18">
        <w:rPr>
          <w:spacing w:val="-8"/>
          <w:sz w:val="28"/>
          <w:lang w:val="ru-RU"/>
        </w:rPr>
        <w:t xml:space="preserve"> </w:t>
      </w:r>
      <w:r w:rsidRPr="00625B18">
        <w:rPr>
          <w:spacing w:val="-3"/>
          <w:sz w:val="28"/>
          <w:lang w:val="ru-RU"/>
        </w:rPr>
        <w:t>програмах.</w:t>
      </w:r>
    </w:p>
    <w:p w:rsidR="0094064E" w:rsidRPr="00625B18" w:rsidRDefault="0094064E">
      <w:pPr>
        <w:pStyle w:val="BodyText"/>
        <w:spacing w:before="2" w:line="318" w:lineRule="exact"/>
        <w:ind w:left="866"/>
        <w:rPr>
          <w:lang w:val="ru-RU"/>
        </w:rPr>
      </w:pPr>
      <w:r w:rsidRPr="00625B18">
        <w:rPr>
          <w:w w:val="105"/>
          <w:lang w:val="ru-RU"/>
        </w:rPr>
        <w:t>Рекомендовані форми організації освітнього процесу.</w:t>
      </w:r>
    </w:p>
    <w:p w:rsidR="0094064E" w:rsidRPr="00625B18" w:rsidRDefault="0094064E">
      <w:pPr>
        <w:pStyle w:val="BodyText"/>
        <w:spacing w:line="318" w:lineRule="exact"/>
        <w:ind w:left="866"/>
        <w:rPr>
          <w:lang w:val="ru-RU"/>
        </w:rPr>
      </w:pPr>
      <w:r w:rsidRPr="00625B18">
        <w:rPr>
          <w:lang w:val="ru-RU"/>
        </w:rPr>
        <w:t>Основними формами організації освітнього процесу є різні типи уроку:</w:t>
      </w:r>
    </w:p>
    <w:p w:rsidR="0094064E" w:rsidRDefault="0094064E">
      <w:pPr>
        <w:pStyle w:val="ListParagraph"/>
        <w:numPr>
          <w:ilvl w:val="0"/>
          <w:numId w:val="1"/>
        </w:numPr>
        <w:tabs>
          <w:tab w:val="left" w:pos="374"/>
        </w:tabs>
        <w:spacing w:before="2"/>
        <w:ind w:left="373" w:hanging="157"/>
        <w:rPr>
          <w:sz w:val="28"/>
        </w:rPr>
      </w:pPr>
      <w:r>
        <w:rPr>
          <w:spacing w:val="-3"/>
          <w:sz w:val="28"/>
        </w:rPr>
        <w:t>формування компетентностей;</w:t>
      </w:r>
    </w:p>
    <w:p w:rsidR="0094064E" w:rsidRDefault="0094064E">
      <w:pPr>
        <w:pStyle w:val="ListParagraph"/>
        <w:numPr>
          <w:ilvl w:val="0"/>
          <w:numId w:val="1"/>
        </w:numPr>
        <w:tabs>
          <w:tab w:val="left" w:pos="374"/>
        </w:tabs>
        <w:ind w:left="373" w:hanging="157"/>
        <w:rPr>
          <w:sz w:val="28"/>
        </w:rPr>
      </w:pPr>
      <w:r>
        <w:rPr>
          <w:sz w:val="28"/>
        </w:rPr>
        <w:t>розвитку</w:t>
      </w:r>
      <w:r>
        <w:rPr>
          <w:spacing w:val="-9"/>
          <w:sz w:val="28"/>
        </w:rPr>
        <w:t xml:space="preserve"> </w:t>
      </w:r>
      <w:r>
        <w:rPr>
          <w:spacing w:val="-3"/>
          <w:sz w:val="28"/>
        </w:rPr>
        <w:t>компетентностей;</w:t>
      </w:r>
    </w:p>
    <w:p w:rsidR="0094064E" w:rsidRPr="00625B18" w:rsidRDefault="0094064E">
      <w:pPr>
        <w:pStyle w:val="ListParagraph"/>
        <w:numPr>
          <w:ilvl w:val="0"/>
          <w:numId w:val="1"/>
        </w:numPr>
        <w:tabs>
          <w:tab w:val="left" w:pos="374"/>
        </w:tabs>
        <w:ind w:left="373" w:hanging="157"/>
        <w:rPr>
          <w:sz w:val="28"/>
          <w:lang w:val="ru-RU"/>
        </w:rPr>
      </w:pPr>
      <w:r w:rsidRPr="00625B18">
        <w:rPr>
          <w:spacing w:val="-3"/>
          <w:sz w:val="28"/>
          <w:lang w:val="ru-RU"/>
        </w:rPr>
        <w:t xml:space="preserve">перевірки </w:t>
      </w:r>
      <w:r w:rsidRPr="00625B18">
        <w:rPr>
          <w:sz w:val="28"/>
          <w:lang w:val="ru-RU"/>
        </w:rPr>
        <w:t xml:space="preserve">та/або </w:t>
      </w:r>
      <w:r w:rsidRPr="00625B18">
        <w:rPr>
          <w:spacing w:val="-3"/>
          <w:sz w:val="28"/>
          <w:lang w:val="ru-RU"/>
        </w:rPr>
        <w:t>оцінювання досягнення</w:t>
      </w:r>
      <w:r w:rsidRPr="00625B18">
        <w:rPr>
          <w:spacing w:val="-8"/>
          <w:sz w:val="28"/>
          <w:lang w:val="ru-RU"/>
        </w:rPr>
        <w:t xml:space="preserve"> </w:t>
      </w:r>
      <w:r w:rsidRPr="00625B18">
        <w:rPr>
          <w:spacing w:val="-3"/>
          <w:sz w:val="28"/>
          <w:lang w:val="ru-RU"/>
        </w:rPr>
        <w:t>компетентностей;</w:t>
      </w:r>
    </w:p>
    <w:p w:rsidR="0094064E" w:rsidRDefault="0094064E">
      <w:pPr>
        <w:pStyle w:val="ListParagraph"/>
        <w:numPr>
          <w:ilvl w:val="0"/>
          <w:numId w:val="1"/>
        </w:numPr>
        <w:tabs>
          <w:tab w:val="left" w:pos="374"/>
        </w:tabs>
        <w:ind w:left="373" w:hanging="157"/>
        <w:rPr>
          <w:sz w:val="28"/>
        </w:rPr>
      </w:pPr>
      <w:r>
        <w:rPr>
          <w:sz w:val="28"/>
        </w:rPr>
        <w:t xml:space="preserve">корекції </w:t>
      </w:r>
      <w:r>
        <w:rPr>
          <w:spacing w:val="-3"/>
          <w:sz w:val="28"/>
        </w:rPr>
        <w:t>основних</w:t>
      </w:r>
      <w:r>
        <w:rPr>
          <w:spacing w:val="-11"/>
          <w:sz w:val="28"/>
        </w:rPr>
        <w:t xml:space="preserve"> </w:t>
      </w:r>
      <w:r>
        <w:rPr>
          <w:spacing w:val="-3"/>
          <w:sz w:val="28"/>
        </w:rPr>
        <w:t>компетентностей;</w:t>
      </w:r>
    </w:p>
    <w:p w:rsidR="0094064E" w:rsidRDefault="0094064E">
      <w:pPr>
        <w:pStyle w:val="ListParagraph"/>
        <w:numPr>
          <w:ilvl w:val="0"/>
          <w:numId w:val="1"/>
        </w:numPr>
        <w:tabs>
          <w:tab w:val="left" w:pos="374"/>
        </w:tabs>
        <w:ind w:left="373" w:hanging="157"/>
        <w:rPr>
          <w:sz w:val="28"/>
        </w:rPr>
      </w:pPr>
      <w:r>
        <w:rPr>
          <w:spacing w:val="-3"/>
          <w:sz w:val="28"/>
        </w:rPr>
        <w:t>комбінований</w:t>
      </w:r>
      <w:r>
        <w:rPr>
          <w:spacing w:val="-4"/>
          <w:sz w:val="28"/>
        </w:rPr>
        <w:t xml:space="preserve"> </w:t>
      </w:r>
      <w:r>
        <w:rPr>
          <w:spacing w:val="-3"/>
          <w:sz w:val="28"/>
        </w:rPr>
        <w:t>урок.</w:t>
      </w:r>
    </w:p>
    <w:p w:rsidR="0094064E" w:rsidRDefault="0094064E">
      <w:pPr>
        <w:pStyle w:val="BodyText"/>
        <w:ind w:right="541" w:firstLine="709"/>
        <w:jc w:val="both"/>
      </w:pPr>
      <w:r>
        <w:rPr>
          <w:spacing w:val="-3"/>
        </w:rPr>
        <w:t xml:space="preserve">Також </w:t>
      </w:r>
      <w:r>
        <w:t xml:space="preserve">формами </w:t>
      </w:r>
      <w:r>
        <w:rPr>
          <w:spacing w:val="-3"/>
        </w:rPr>
        <w:t xml:space="preserve">організації освітнього </w:t>
      </w:r>
      <w:r>
        <w:t xml:space="preserve">процесу можуть бути </w:t>
      </w:r>
      <w:r>
        <w:rPr>
          <w:spacing w:val="-3"/>
        </w:rPr>
        <w:t xml:space="preserve">екскурсії, віртуальні подорожі, уроки-семінари, конференції, форуми, спектаклі, брифінги, </w:t>
      </w:r>
      <w:r>
        <w:t xml:space="preserve">квести, </w:t>
      </w:r>
      <w:r>
        <w:rPr>
          <w:spacing w:val="-3"/>
        </w:rPr>
        <w:t xml:space="preserve">інтерактивні уроки (уроки-«суди», урок-дискусійна </w:t>
      </w:r>
      <w:r>
        <w:t xml:space="preserve">група, </w:t>
      </w:r>
      <w:r>
        <w:rPr>
          <w:spacing w:val="-3"/>
        </w:rPr>
        <w:t xml:space="preserve">уроки </w:t>
      </w:r>
      <w:r>
        <w:t xml:space="preserve">з </w:t>
      </w:r>
      <w:r>
        <w:rPr>
          <w:spacing w:val="-3"/>
        </w:rPr>
        <w:t xml:space="preserve">навчанням </w:t>
      </w:r>
      <w:r>
        <w:t xml:space="preserve">одних </w:t>
      </w:r>
      <w:r>
        <w:rPr>
          <w:spacing w:val="-3"/>
        </w:rPr>
        <w:t xml:space="preserve">учнів іншими), інтегровані уроки, проблемний урок, </w:t>
      </w:r>
      <w:r>
        <w:rPr>
          <w:spacing w:val="-2"/>
        </w:rPr>
        <w:t xml:space="preserve">відео- </w:t>
      </w:r>
      <w:r>
        <w:rPr>
          <w:spacing w:val="-3"/>
        </w:rPr>
        <w:t xml:space="preserve">уроки </w:t>
      </w:r>
      <w:r>
        <w:t>тощо.</w:t>
      </w:r>
    </w:p>
    <w:p w:rsidR="0094064E" w:rsidRDefault="0094064E">
      <w:pPr>
        <w:jc w:val="both"/>
        <w:sectPr w:rsidR="0094064E">
          <w:pgSz w:w="11910" w:h="16840"/>
          <w:pgMar w:top="760" w:right="300" w:bottom="980" w:left="1200" w:header="0" w:footer="702" w:gutter="0"/>
          <w:cols w:space="720"/>
        </w:sectPr>
      </w:pPr>
    </w:p>
    <w:p w:rsidR="0094064E" w:rsidRPr="00625B18" w:rsidRDefault="0094064E">
      <w:pPr>
        <w:pStyle w:val="BodyText"/>
        <w:spacing w:before="64"/>
        <w:ind w:right="542" w:firstLine="709"/>
        <w:jc w:val="both"/>
        <w:rPr>
          <w:lang w:val="ru-RU"/>
        </w:rPr>
      </w:pPr>
      <w:r w:rsidRPr="00625B18">
        <w:rPr>
          <w:lang w:val="ru-RU"/>
        </w:rPr>
        <w:t xml:space="preserve">З метою </w:t>
      </w:r>
      <w:r w:rsidRPr="00625B18">
        <w:rPr>
          <w:spacing w:val="-3"/>
          <w:lang w:val="ru-RU"/>
        </w:rPr>
        <w:t xml:space="preserve">засвоєння </w:t>
      </w:r>
      <w:r w:rsidRPr="00625B18">
        <w:rPr>
          <w:lang w:val="ru-RU"/>
        </w:rPr>
        <w:t xml:space="preserve">нового </w:t>
      </w:r>
      <w:r w:rsidRPr="00625B18">
        <w:rPr>
          <w:spacing w:val="-3"/>
          <w:lang w:val="ru-RU"/>
        </w:rPr>
        <w:t xml:space="preserve">матеріалу </w:t>
      </w:r>
      <w:r w:rsidRPr="00625B18">
        <w:rPr>
          <w:lang w:val="ru-RU"/>
        </w:rPr>
        <w:t xml:space="preserve">та </w:t>
      </w:r>
      <w:r w:rsidRPr="00625B18">
        <w:rPr>
          <w:spacing w:val="-3"/>
          <w:lang w:val="ru-RU"/>
        </w:rPr>
        <w:t xml:space="preserve">розвитку компетентностей крім </w:t>
      </w:r>
      <w:r w:rsidRPr="00625B18">
        <w:rPr>
          <w:lang w:val="ru-RU"/>
        </w:rPr>
        <w:t xml:space="preserve">уроку проводяться </w:t>
      </w:r>
      <w:r w:rsidRPr="00625B18">
        <w:rPr>
          <w:spacing w:val="-3"/>
          <w:lang w:val="ru-RU"/>
        </w:rPr>
        <w:t xml:space="preserve">навчально-практичні заняття. </w:t>
      </w:r>
      <w:r w:rsidRPr="00625B18">
        <w:rPr>
          <w:lang w:val="ru-RU"/>
        </w:rPr>
        <w:t xml:space="preserve">Ця форма </w:t>
      </w:r>
      <w:r w:rsidRPr="00625B18">
        <w:rPr>
          <w:spacing w:val="-3"/>
          <w:lang w:val="ru-RU"/>
        </w:rPr>
        <w:t xml:space="preserve">організації поєднує виконання різних практичних вправ, експериментальних </w:t>
      </w:r>
      <w:r w:rsidRPr="00625B18">
        <w:rPr>
          <w:lang w:val="ru-RU"/>
        </w:rPr>
        <w:t xml:space="preserve">робіт </w:t>
      </w:r>
      <w:r w:rsidRPr="00625B18">
        <w:rPr>
          <w:spacing w:val="-3"/>
          <w:lang w:val="ru-RU"/>
        </w:rPr>
        <w:t xml:space="preserve">відповідно </w:t>
      </w:r>
      <w:r w:rsidRPr="00625B18">
        <w:rPr>
          <w:lang w:val="ru-RU"/>
        </w:rPr>
        <w:t xml:space="preserve">до змісту окремих предметів, </w:t>
      </w:r>
      <w:r w:rsidRPr="00625B18">
        <w:rPr>
          <w:spacing w:val="-3"/>
          <w:lang w:val="ru-RU"/>
        </w:rPr>
        <w:t xml:space="preserve">менш регламентована </w:t>
      </w:r>
      <w:r w:rsidRPr="00625B18">
        <w:rPr>
          <w:lang w:val="ru-RU"/>
        </w:rPr>
        <w:t xml:space="preserve">й має </w:t>
      </w:r>
      <w:r w:rsidRPr="00625B18">
        <w:rPr>
          <w:spacing w:val="-3"/>
          <w:lang w:val="ru-RU"/>
        </w:rPr>
        <w:t xml:space="preserve">акцент </w:t>
      </w:r>
      <w:r w:rsidRPr="00625B18">
        <w:rPr>
          <w:lang w:val="ru-RU"/>
        </w:rPr>
        <w:t xml:space="preserve">на </w:t>
      </w:r>
      <w:r w:rsidRPr="00625B18">
        <w:rPr>
          <w:spacing w:val="-3"/>
          <w:lang w:val="ru-RU"/>
        </w:rPr>
        <w:t xml:space="preserve">більшій самостійності учнів </w:t>
      </w:r>
      <w:r w:rsidRPr="00625B18">
        <w:rPr>
          <w:lang w:val="ru-RU"/>
        </w:rPr>
        <w:t xml:space="preserve">в </w:t>
      </w:r>
      <w:r w:rsidRPr="00625B18">
        <w:rPr>
          <w:spacing w:val="-3"/>
          <w:lang w:val="ru-RU"/>
        </w:rPr>
        <w:t xml:space="preserve">експериментальній </w:t>
      </w:r>
      <w:r w:rsidRPr="00625B18">
        <w:rPr>
          <w:lang w:val="ru-RU"/>
        </w:rPr>
        <w:t xml:space="preserve">та </w:t>
      </w:r>
      <w:r w:rsidRPr="00625B18">
        <w:rPr>
          <w:spacing w:val="-3"/>
          <w:lang w:val="ru-RU"/>
        </w:rPr>
        <w:t xml:space="preserve">практичній діяльності. Досягнуті компетентності учні можуть застосувати </w:t>
      </w:r>
      <w:r w:rsidRPr="00625B18">
        <w:rPr>
          <w:lang w:val="ru-RU"/>
        </w:rPr>
        <w:t xml:space="preserve">на </w:t>
      </w:r>
      <w:r w:rsidRPr="00625B18">
        <w:rPr>
          <w:spacing w:val="-3"/>
          <w:lang w:val="ru-RU"/>
        </w:rPr>
        <w:t xml:space="preserve">практичних заняттях </w:t>
      </w:r>
      <w:r w:rsidRPr="00625B18">
        <w:rPr>
          <w:lang w:val="ru-RU"/>
        </w:rPr>
        <w:t xml:space="preserve">і </w:t>
      </w:r>
      <w:r w:rsidRPr="00625B18">
        <w:rPr>
          <w:spacing w:val="-3"/>
          <w:lang w:val="ru-RU"/>
        </w:rPr>
        <w:t xml:space="preserve">заняттях практикуму. Практичне заняття </w:t>
      </w:r>
      <w:r w:rsidRPr="00625B18">
        <w:rPr>
          <w:lang w:val="ru-RU"/>
        </w:rPr>
        <w:t xml:space="preserve">- це така </w:t>
      </w:r>
      <w:r w:rsidRPr="00625B18">
        <w:rPr>
          <w:spacing w:val="-3"/>
          <w:lang w:val="ru-RU"/>
        </w:rPr>
        <w:t xml:space="preserve">форма організації, </w:t>
      </w:r>
      <w:r w:rsidRPr="00625B18">
        <w:rPr>
          <w:lang w:val="ru-RU"/>
        </w:rPr>
        <w:t xml:space="preserve">в якій </w:t>
      </w:r>
      <w:r w:rsidRPr="00625B18">
        <w:rPr>
          <w:spacing w:val="-3"/>
          <w:lang w:val="ru-RU"/>
        </w:rPr>
        <w:t xml:space="preserve">учням надається можливість застосовувати отримані </w:t>
      </w:r>
      <w:r w:rsidRPr="00625B18">
        <w:rPr>
          <w:lang w:val="ru-RU"/>
        </w:rPr>
        <w:t xml:space="preserve">ними </w:t>
      </w:r>
      <w:r w:rsidRPr="00625B18">
        <w:rPr>
          <w:spacing w:val="-3"/>
          <w:lang w:val="ru-RU"/>
        </w:rPr>
        <w:t xml:space="preserve">знання </w:t>
      </w:r>
      <w:r w:rsidRPr="00625B18">
        <w:rPr>
          <w:lang w:val="ru-RU"/>
        </w:rPr>
        <w:t xml:space="preserve">у </w:t>
      </w:r>
      <w:r w:rsidRPr="00625B18">
        <w:rPr>
          <w:spacing w:val="-3"/>
          <w:lang w:val="ru-RU"/>
        </w:rPr>
        <w:t xml:space="preserve">практичній діяльності. Експериментальні завдання, передбачені змістом </w:t>
      </w:r>
      <w:r w:rsidRPr="00625B18">
        <w:rPr>
          <w:lang w:val="ru-RU"/>
        </w:rPr>
        <w:t xml:space="preserve">окремих </w:t>
      </w:r>
      <w:r w:rsidRPr="00625B18">
        <w:rPr>
          <w:spacing w:val="-3"/>
          <w:lang w:val="ru-RU"/>
        </w:rPr>
        <w:t xml:space="preserve">предметів, виконуються </w:t>
      </w:r>
      <w:r w:rsidRPr="00625B18">
        <w:rPr>
          <w:lang w:val="ru-RU"/>
        </w:rPr>
        <w:t xml:space="preserve">на </w:t>
      </w:r>
      <w:r w:rsidRPr="00625B18">
        <w:rPr>
          <w:spacing w:val="-3"/>
          <w:lang w:val="ru-RU"/>
        </w:rPr>
        <w:t xml:space="preserve">заняттях </w:t>
      </w:r>
      <w:r w:rsidRPr="00625B18">
        <w:rPr>
          <w:lang w:val="ru-RU"/>
        </w:rPr>
        <w:t xml:space="preserve">із </w:t>
      </w:r>
      <w:r w:rsidRPr="00625B18">
        <w:rPr>
          <w:spacing w:val="-3"/>
          <w:lang w:val="ru-RU"/>
        </w:rPr>
        <w:t xml:space="preserve">практикуму (виконання експериментально- практичних робіт). </w:t>
      </w:r>
      <w:r w:rsidRPr="00625B18">
        <w:rPr>
          <w:lang w:val="ru-RU"/>
        </w:rPr>
        <w:t xml:space="preserve">Оглядова </w:t>
      </w:r>
      <w:r w:rsidRPr="00625B18">
        <w:rPr>
          <w:spacing w:val="-3"/>
          <w:lang w:val="ru-RU"/>
        </w:rPr>
        <w:t xml:space="preserve">конференція </w:t>
      </w:r>
      <w:r w:rsidRPr="00625B18">
        <w:rPr>
          <w:lang w:val="ru-RU"/>
        </w:rPr>
        <w:t xml:space="preserve">(для 8-11 </w:t>
      </w:r>
      <w:r w:rsidRPr="00625B18">
        <w:rPr>
          <w:spacing w:val="-3"/>
          <w:lang w:val="ru-RU"/>
        </w:rPr>
        <w:t xml:space="preserve">класів) повинна передбачати обговорення ключових положень вивченого матеріалу, </w:t>
      </w:r>
      <w:r w:rsidRPr="00625B18">
        <w:rPr>
          <w:lang w:val="ru-RU"/>
        </w:rPr>
        <w:t xml:space="preserve">учнем </w:t>
      </w:r>
      <w:r w:rsidRPr="00625B18">
        <w:rPr>
          <w:spacing w:val="-3"/>
          <w:lang w:val="ru-RU"/>
        </w:rPr>
        <w:t xml:space="preserve">розкриваються  </w:t>
      </w:r>
      <w:r w:rsidRPr="00625B18">
        <w:rPr>
          <w:lang w:val="ru-RU"/>
        </w:rPr>
        <w:t xml:space="preserve">нові </w:t>
      </w:r>
      <w:r w:rsidRPr="00625B18">
        <w:rPr>
          <w:spacing w:val="-3"/>
          <w:lang w:val="ru-RU"/>
        </w:rPr>
        <w:t xml:space="preserve">узагальнюючі підходи </w:t>
      </w:r>
      <w:r w:rsidRPr="00625B18">
        <w:rPr>
          <w:lang w:val="ru-RU"/>
        </w:rPr>
        <w:t xml:space="preserve">до його </w:t>
      </w:r>
      <w:r w:rsidRPr="00625B18">
        <w:rPr>
          <w:spacing w:val="-3"/>
          <w:lang w:val="ru-RU"/>
        </w:rPr>
        <w:t xml:space="preserve">аналізу. Оглядова конференція може бути комплексною, тобто реалізувати міжпредметні зв'язки </w:t>
      </w:r>
      <w:r w:rsidRPr="00625B18">
        <w:rPr>
          <w:lang w:val="ru-RU"/>
        </w:rPr>
        <w:t xml:space="preserve">в </w:t>
      </w:r>
      <w:r w:rsidRPr="00625B18">
        <w:rPr>
          <w:spacing w:val="-3"/>
          <w:lang w:val="ru-RU"/>
        </w:rPr>
        <w:t xml:space="preserve">узагальненні </w:t>
      </w:r>
      <w:r w:rsidRPr="00625B18">
        <w:rPr>
          <w:lang w:val="ru-RU"/>
        </w:rPr>
        <w:t xml:space="preserve">й </w:t>
      </w:r>
      <w:r w:rsidRPr="00625B18">
        <w:rPr>
          <w:spacing w:val="-3"/>
          <w:lang w:val="ru-RU"/>
        </w:rPr>
        <w:t xml:space="preserve">систематизації навчального матеріалу. Оглядова екскурсія </w:t>
      </w:r>
      <w:r w:rsidRPr="00625B18">
        <w:rPr>
          <w:lang w:val="ru-RU"/>
        </w:rPr>
        <w:t xml:space="preserve">припускає </w:t>
      </w:r>
      <w:r w:rsidRPr="00625B18">
        <w:rPr>
          <w:spacing w:val="-3"/>
          <w:lang w:val="ru-RU"/>
        </w:rPr>
        <w:t xml:space="preserve">цілеспрямоване ознайомлення учнів </w:t>
      </w:r>
      <w:r w:rsidRPr="00625B18">
        <w:rPr>
          <w:lang w:val="ru-RU"/>
        </w:rPr>
        <w:t xml:space="preserve">з </w:t>
      </w:r>
      <w:r w:rsidRPr="00625B18">
        <w:rPr>
          <w:spacing w:val="-3"/>
          <w:lang w:val="ru-RU"/>
        </w:rPr>
        <w:t xml:space="preserve">об’єктами та спостереження процесів </w:t>
      </w:r>
      <w:r w:rsidRPr="00625B18">
        <w:rPr>
          <w:lang w:val="ru-RU"/>
        </w:rPr>
        <w:t xml:space="preserve">з метою </w:t>
      </w:r>
      <w:r w:rsidRPr="00625B18">
        <w:rPr>
          <w:spacing w:val="-3"/>
          <w:lang w:val="ru-RU"/>
        </w:rPr>
        <w:t xml:space="preserve">відновити </w:t>
      </w:r>
      <w:r w:rsidRPr="00625B18">
        <w:rPr>
          <w:lang w:val="ru-RU"/>
        </w:rPr>
        <w:t xml:space="preserve">та </w:t>
      </w:r>
      <w:r w:rsidRPr="00625B18">
        <w:rPr>
          <w:spacing w:val="-3"/>
          <w:lang w:val="ru-RU"/>
        </w:rPr>
        <w:t xml:space="preserve">систематизувати </w:t>
      </w:r>
      <w:r w:rsidRPr="00625B18">
        <w:rPr>
          <w:lang w:val="ru-RU"/>
        </w:rPr>
        <w:t xml:space="preserve">раніше </w:t>
      </w:r>
      <w:r w:rsidRPr="00625B18">
        <w:rPr>
          <w:spacing w:val="-3"/>
          <w:lang w:val="ru-RU"/>
        </w:rPr>
        <w:t>отримані</w:t>
      </w:r>
      <w:r w:rsidRPr="00625B18">
        <w:rPr>
          <w:spacing w:val="-26"/>
          <w:lang w:val="ru-RU"/>
        </w:rPr>
        <w:t xml:space="preserve"> </w:t>
      </w:r>
      <w:r w:rsidRPr="00625B18">
        <w:rPr>
          <w:spacing w:val="-3"/>
          <w:lang w:val="ru-RU"/>
        </w:rPr>
        <w:t>знання.</w:t>
      </w:r>
    </w:p>
    <w:p w:rsidR="0094064E" w:rsidRPr="00625B18" w:rsidRDefault="0094064E">
      <w:pPr>
        <w:pStyle w:val="BodyText"/>
        <w:spacing w:before="1"/>
        <w:ind w:right="543" w:firstLine="709"/>
        <w:jc w:val="both"/>
        <w:rPr>
          <w:lang w:val="ru-RU"/>
        </w:rPr>
      </w:pPr>
      <w:r w:rsidRPr="00625B18">
        <w:rPr>
          <w:lang w:val="ru-RU"/>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94064E" w:rsidRPr="00625B18" w:rsidRDefault="0094064E">
      <w:pPr>
        <w:pStyle w:val="BodyText"/>
        <w:ind w:right="545" w:firstLine="709"/>
        <w:jc w:val="both"/>
        <w:rPr>
          <w:lang w:val="ru-RU"/>
        </w:rPr>
      </w:pPr>
      <w:r w:rsidRPr="00625B18">
        <w:rPr>
          <w:lang w:val="ru-RU"/>
        </w:rPr>
        <w:t>Можливо проводити заняття в малих групах і ланках (у тому числі робота учнів у парах змінного складу) за умови, що окремі учні виконують роботу консультантів, тобто тих, хто навчає малу групу.</w:t>
      </w:r>
    </w:p>
    <w:p w:rsidR="0094064E" w:rsidRPr="00625B18" w:rsidRDefault="0094064E">
      <w:pPr>
        <w:pStyle w:val="BodyText"/>
        <w:ind w:right="544" w:firstLine="709"/>
        <w:jc w:val="both"/>
        <w:rPr>
          <w:lang w:val="ru-RU"/>
        </w:rPr>
      </w:pPr>
      <w:r w:rsidRPr="00625B18">
        <w:rPr>
          <w:spacing w:val="-3"/>
          <w:lang w:val="ru-RU"/>
        </w:rPr>
        <w:t xml:space="preserve">Екскурсії, </w:t>
      </w:r>
      <w:r w:rsidRPr="00625B18">
        <w:rPr>
          <w:lang w:val="ru-RU"/>
        </w:rPr>
        <w:t xml:space="preserve">в першу </w:t>
      </w:r>
      <w:r w:rsidRPr="00625B18">
        <w:rPr>
          <w:spacing w:val="-3"/>
          <w:lang w:val="ru-RU"/>
        </w:rPr>
        <w:t xml:space="preserve">чергу, покликані показати учням практичне застосування знань, отриманих </w:t>
      </w:r>
      <w:r w:rsidRPr="00625B18">
        <w:rPr>
          <w:lang w:val="ru-RU"/>
        </w:rPr>
        <w:t xml:space="preserve">при </w:t>
      </w:r>
      <w:r w:rsidRPr="00625B18">
        <w:rPr>
          <w:spacing w:val="-3"/>
          <w:lang w:val="ru-RU"/>
        </w:rPr>
        <w:t xml:space="preserve">вивченні змісту </w:t>
      </w:r>
      <w:r w:rsidRPr="00625B18">
        <w:rPr>
          <w:lang w:val="ru-RU"/>
        </w:rPr>
        <w:t xml:space="preserve">окремих </w:t>
      </w:r>
      <w:r w:rsidRPr="00625B18">
        <w:rPr>
          <w:spacing w:val="-3"/>
          <w:lang w:val="ru-RU"/>
        </w:rPr>
        <w:t xml:space="preserve">предметів (можливо поєднувати зі </w:t>
      </w:r>
      <w:r w:rsidRPr="00625B18">
        <w:rPr>
          <w:lang w:val="ru-RU"/>
        </w:rPr>
        <w:t xml:space="preserve">збором </w:t>
      </w:r>
      <w:r w:rsidRPr="00625B18">
        <w:rPr>
          <w:spacing w:val="-3"/>
          <w:lang w:val="ru-RU"/>
        </w:rPr>
        <w:t xml:space="preserve">учнями </w:t>
      </w:r>
      <w:r w:rsidRPr="00625B18">
        <w:rPr>
          <w:lang w:val="ru-RU"/>
        </w:rPr>
        <w:t xml:space="preserve">по </w:t>
      </w:r>
      <w:r w:rsidRPr="00625B18">
        <w:rPr>
          <w:spacing w:val="-3"/>
          <w:lang w:val="ru-RU"/>
        </w:rPr>
        <w:t xml:space="preserve">ходу екскурсії матеріалу </w:t>
      </w:r>
      <w:r w:rsidRPr="00625B18">
        <w:rPr>
          <w:lang w:val="ru-RU"/>
        </w:rPr>
        <w:t xml:space="preserve">для </w:t>
      </w:r>
      <w:r w:rsidRPr="00625B18">
        <w:rPr>
          <w:spacing w:val="-3"/>
          <w:lang w:val="ru-RU"/>
        </w:rPr>
        <w:t>виконання визначених завдань).</w:t>
      </w:r>
    </w:p>
    <w:p w:rsidR="0094064E" w:rsidRPr="00625B18" w:rsidRDefault="0094064E">
      <w:pPr>
        <w:pStyle w:val="BodyText"/>
        <w:ind w:right="545" w:firstLine="709"/>
        <w:jc w:val="both"/>
        <w:rPr>
          <w:lang w:val="ru-RU"/>
        </w:rPr>
      </w:pPr>
      <w:r w:rsidRPr="00625B18">
        <w:rPr>
          <w:lang w:val="ru-RU"/>
        </w:rPr>
        <w:t>Учні можуть самостійно знімати та монтувати відеофільми (під час відео- 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94064E" w:rsidRPr="00625B18" w:rsidRDefault="0094064E">
      <w:pPr>
        <w:pStyle w:val="BodyText"/>
        <w:ind w:right="547" w:firstLine="709"/>
        <w:jc w:val="both"/>
        <w:rPr>
          <w:lang w:val="ru-RU"/>
        </w:rPr>
      </w:pPr>
      <w:r w:rsidRPr="00625B18">
        <w:rPr>
          <w:lang w:val="ru-RU"/>
        </w:rPr>
        <w:t xml:space="preserve">Форми </w:t>
      </w:r>
      <w:r w:rsidRPr="00625B18">
        <w:rPr>
          <w:spacing w:val="-3"/>
          <w:lang w:val="ru-RU"/>
        </w:rPr>
        <w:t xml:space="preserve">організації освітнього процесу </w:t>
      </w:r>
      <w:r w:rsidRPr="00625B18">
        <w:rPr>
          <w:lang w:val="ru-RU"/>
        </w:rPr>
        <w:t xml:space="preserve">можуть </w:t>
      </w:r>
      <w:r w:rsidRPr="00625B18">
        <w:rPr>
          <w:spacing w:val="-3"/>
          <w:lang w:val="ru-RU"/>
        </w:rPr>
        <w:t xml:space="preserve">уточнюватись </w:t>
      </w:r>
      <w:r w:rsidRPr="00625B18">
        <w:rPr>
          <w:lang w:val="ru-RU"/>
        </w:rPr>
        <w:t xml:space="preserve">та </w:t>
      </w:r>
      <w:r w:rsidRPr="00625B18">
        <w:rPr>
          <w:spacing w:val="-3"/>
          <w:lang w:val="ru-RU"/>
        </w:rPr>
        <w:t xml:space="preserve">розширюватись </w:t>
      </w:r>
      <w:r w:rsidRPr="00625B18">
        <w:rPr>
          <w:lang w:val="ru-RU"/>
        </w:rPr>
        <w:t xml:space="preserve">у змісті окремих </w:t>
      </w:r>
      <w:r w:rsidRPr="00625B18">
        <w:rPr>
          <w:spacing w:val="-3"/>
          <w:lang w:val="ru-RU"/>
        </w:rPr>
        <w:t xml:space="preserve">предметів </w:t>
      </w:r>
      <w:r w:rsidRPr="00625B18">
        <w:rPr>
          <w:lang w:val="ru-RU"/>
        </w:rPr>
        <w:t xml:space="preserve">за </w:t>
      </w:r>
      <w:r w:rsidRPr="00625B18">
        <w:rPr>
          <w:spacing w:val="-3"/>
          <w:lang w:val="ru-RU"/>
        </w:rPr>
        <w:t xml:space="preserve">умови </w:t>
      </w:r>
      <w:r w:rsidRPr="00625B18">
        <w:rPr>
          <w:lang w:val="ru-RU"/>
        </w:rPr>
        <w:t xml:space="preserve">виконання </w:t>
      </w:r>
      <w:r w:rsidRPr="00625B18">
        <w:rPr>
          <w:spacing w:val="-3"/>
          <w:lang w:val="ru-RU"/>
        </w:rPr>
        <w:t>державних</w:t>
      </w:r>
      <w:r w:rsidRPr="00625B18">
        <w:rPr>
          <w:spacing w:val="-44"/>
          <w:lang w:val="ru-RU"/>
        </w:rPr>
        <w:t xml:space="preserve"> </w:t>
      </w:r>
      <w:r w:rsidRPr="00625B18">
        <w:rPr>
          <w:spacing w:val="-3"/>
          <w:lang w:val="ru-RU"/>
        </w:rPr>
        <w:t xml:space="preserve">вимог Державного стандарту </w:t>
      </w:r>
      <w:r w:rsidRPr="00625B18">
        <w:rPr>
          <w:lang w:val="ru-RU"/>
        </w:rPr>
        <w:t xml:space="preserve">та окремих </w:t>
      </w:r>
      <w:r w:rsidRPr="00625B18">
        <w:rPr>
          <w:spacing w:val="-3"/>
          <w:lang w:val="ru-RU"/>
        </w:rPr>
        <w:t xml:space="preserve">предметів </w:t>
      </w:r>
      <w:r w:rsidRPr="00625B18">
        <w:rPr>
          <w:lang w:val="ru-RU"/>
        </w:rPr>
        <w:t xml:space="preserve">протягом </w:t>
      </w:r>
      <w:r w:rsidRPr="00625B18">
        <w:rPr>
          <w:spacing w:val="-3"/>
          <w:lang w:val="ru-RU"/>
        </w:rPr>
        <w:t>навчального</w:t>
      </w:r>
      <w:r w:rsidRPr="00625B18">
        <w:rPr>
          <w:spacing w:val="-28"/>
          <w:lang w:val="ru-RU"/>
        </w:rPr>
        <w:t xml:space="preserve"> </w:t>
      </w:r>
      <w:r w:rsidRPr="00625B18">
        <w:rPr>
          <w:spacing w:val="-3"/>
          <w:lang w:val="ru-RU"/>
        </w:rPr>
        <w:t>року.</w:t>
      </w:r>
    </w:p>
    <w:p w:rsidR="0094064E" w:rsidRPr="00625B18" w:rsidRDefault="0094064E">
      <w:pPr>
        <w:pStyle w:val="BodyText"/>
        <w:ind w:right="545" w:firstLine="709"/>
        <w:jc w:val="both"/>
        <w:rPr>
          <w:lang w:val="ru-RU"/>
        </w:rPr>
      </w:pPr>
      <w:r w:rsidRPr="00625B18">
        <w:rPr>
          <w:lang w:val="ru-RU"/>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4064E" w:rsidRPr="00625B18" w:rsidRDefault="0094064E">
      <w:pPr>
        <w:pStyle w:val="BodyText"/>
        <w:spacing w:before="6"/>
        <w:ind w:right="547" w:firstLine="708"/>
        <w:jc w:val="both"/>
        <w:rPr>
          <w:lang w:val="ru-RU"/>
        </w:rPr>
      </w:pPr>
      <w:r w:rsidRPr="00625B18">
        <w:rPr>
          <w:lang w:val="ru-RU"/>
        </w:rPr>
        <w:t>О</w:t>
      </w:r>
      <w:r w:rsidRPr="00625B18">
        <w:rPr>
          <w:w w:val="104"/>
          <w:lang w:val="ru-RU"/>
        </w:rPr>
        <w:t>пи</w:t>
      </w:r>
      <w:r w:rsidRPr="00625B18">
        <w:rPr>
          <w:lang w:val="ru-RU"/>
        </w:rPr>
        <w:t xml:space="preserve">с  </w:t>
      </w:r>
      <w:r w:rsidRPr="00625B18">
        <w:rPr>
          <w:w w:val="178"/>
          <w:lang w:val="ru-RU"/>
        </w:rPr>
        <w:t>т</w:t>
      </w:r>
      <w:r w:rsidRPr="00625B18">
        <w:rPr>
          <w:w w:val="112"/>
          <w:lang w:val="ru-RU"/>
        </w:rPr>
        <w:t>а</w:t>
      </w:r>
      <w:r w:rsidRPr="00625B18">
        <w:rPr>
          <w:lang w:val="ru-RU"/>
        </w:rPr>
        <w:t xml:space="preserve">  </w:t>
      </w:r>
      <w:r w:rsidRPr="00625B18">
        <w:rPr>
          <w:w w:val="99"/>
          <w:lang w:val="ru-RU"/>
        </w:rPr>
        <w:t>і</w:t>
      </w:r>
      <w:r w:rsidRPr="00625B18">
        <w:rPr>
          <w:w w:val="104"/>
          <w:lang w:val="ru-RU"/>
        </w:rPr>
        <w:t>н</w:t>
      </w:r>
      <w:r w:rsidRPr="00625B18">
        <w:rPr>
          <w:lang w:val="ru-RU"/>
        </w:rPr>
        <w:t>с</w:t>
      </w:r>
      <w:r w:rsidRPr="00625B18">
        <w:rPr>
          <w:w w:val="178"/>
          <w:lang w:val="ru-RU"/>
        </w:rPr>
        <w:t>т</w:t>
      </w:r>
      <w:r w:rsidRPr="00625B18">
        <w:rPr>
          <w:lang w:val="ru-RU"/>
        </w:rPr>
        <w:t>р</w:t>
      </w:r>
      <w:r w:rsidRPr="00625B18">
        <w:rPr>
          <w:w w:val="88"/>
          <w:lang w:val="ru-RU"/>
        </w:rPr>
        <w:t>у</w:t>
      </w:r>
      <w:r w:rsidRPr="00625B18">
        <w:rPr>
          <w:w w:val="108"/>
          <w:lang w:val="ru-RU"/>
        </w:rPr>
        <w:t>м</w:t>
      </w:r>
      <w:r w:rsidRPr="00625B18">
        <w:rPr>
          <w:lang w:val="ru-RU"/>
        </w:rPr>
        <w:t>е</w:t>
      </w:r>
      <w:r w:rsidRPr="00625B18">
        <w:rPr>
          <w:w w:val="104"/>
          <w:lang w:val="ru-RU"/>
        </w:rPr>
        <w:t>н</w:t>
      </w:r>
      <w:r w:rsidRPr="00625B18">
        <w:rPr>
          <w:w w:val="178"/>
          <w:lang w:val="ru-RU"/>
        </w:rPr>
        <w:t>т</w:t>
      </w:r>
      <w:r w:rsidRPr="00625B18">
        <w:rPr>
          <w:w w:val="104"/>
          <w:lang w:val="ru-RU"/>
        </w:rPr>
        <w:t>и</w:t>
      </w:r>
      <w:r w:rsidRPr="00625B18">
        <w:rPr>
          <w:lang w:val="ru-RU"/>
        </w:rPr>
        <w:t xml:space="preserve">  с</w:t>
      </w:r>
      <w:r w:rsidRPr="00625B18">
        <w:rPr>
          <w:w w:val="104"/>
          <w:lang w:val="ru-RU"/>
        </w:rPr>
        <w:t>и</w:t>
      </w:r>
      <w:r w:rsidRPr="00625B18">
        <w:rPr>
          <w:lang w:val="ru-RU"/>
        </w:rPr>
        <w:t>с</w:t>
      </w:r>
      <w:r w:rsidRPr="00625B18">
        <w:rPr>
          <w:w w:val="178"/>
          <w:lang w:val="ru-RU"/>
        </w:rPr>
        <w:t>т</w:t>
      </w:r>
      <w:r w:rsidRPr="00625B18">
        <w:rPr>
          <w:lang w:val="ru-RU"/>
        </w:rPr>
        <w:t>е</w:t>
      </w:r>
      <w:r w:rsidRPr="00625B18">
        <w:rPr>
          <w:w w:val="108"/>
          <w:lang w:val="ru-RU"/>
        </w:rPr>
        <w:t>м</w:t>
      </w:r>
      <w:r w:rsidRPr="00625B18">
        <w:rPr>
          <w:w w:val="104"/>
          <w:lang w:val="ru-RU"/>
        </w:rPr>
        <w:t>и</w:t>
      </w:r>
      <w:r w:rsidRPr="00625B18">
        <w:rPr>
          <w:lang w:val="ru-RU"/>
        </w:rPr>
        <w:t xml:space="preserve">  </w:t>
      </w:r>
      <w:r w:rsidRPr="00625B18">
        <w:rPr>
          <w:w w:val="94"/>
          <w:lang w:val="ru-RU"/>
        </w:rPr>
        <w:t>в</w:t>
      </w:r>
      <w:r w:rsidRPr="00625B18">
        <w:rPr>
          <w:w w:val="104"/>
          <w:lang w:val="ru-RU"/>
        </w:rPr>
        <w:t>н</w:t>
      </w:r>
      <w:r w:rsidRPr="00625B18">
        <w:rPr>
          <w:w w:val="88"/>
          <w:lang w:val="ru-RU"/>
        </w:rPr>
        <w:t>у</w:t>
      </w:r>
      <w:r w:rsidRPr="00625B18">
        <w:rPr>
          <w:w w:val="178"/>
          <w:lang w:val="ru-RU"/>
        </w:rPr>
        <w:t>т</w:t>
      </w:r>
      <w:r w:rsidRPr="00625B18">
        <w:rPr>
          <w:lang w:val="ru-RU"/>
        </w:rPr>
        <w:t>р</w:t>
      </w:r>
      <w:r w:rsidRPr="00625B18">
        <w:rPr>
          <w:w w:val="99"/>
          <w:lang w:val="ru-RU"/>
        </w:rPr>
        <w:t>і</w:t>
      </w:r>
      <w:r w:rsidRPr="00625B18">
        <w:rPr>
          <w:w w:val="108"/>
          <w:lang w:val="ru-RU"/>
        </w:rPr>
        <w:t>ш</w:t>
      </w:r>
      <w:r w:rsidRPr="00625B18">
        <w:rPr>
          <w:w w:val="104"/>
          <w:lang w:val="ru-RU"/>
        </w:rPr>
        <w:t>н</w:t>
      </w:r>
      <w:r w:rsidRPr="00625B18">
        <w:rPr>
          <w:lang w:val="ru-RU"/>
        </w:rPr>
        <w:t>ьо</w:t>
      </w:r>
      <w:r w:rsidRPr="00625B18">
        <w:rPr>
          <w:w w:val="90"/>
          <w:lang w:val="ru-RU"/>
        </w:rPr>
        <w:t>г</w:t>
      </w:r>
      <w:r w:rsidRPr="00625B18">
        <w:rPr>
          <w:lang w:val="ru-RU"/>
        </w:rPr>
        <w:t xml:space="preserve">о  </w:t>
      </w:r>
      <w:r w:rsidRPr="00625B18">
        <w:rPr>
          <w:w w:val="99"/>
          <w:lang w:val="ru-RU"/>
        </w:rPr>
        <w:t>з</w:t>
      </w:r>
      <w:r w:rsidRPr="00625B18">
        <w:rPr>
          <w:w w:val="112"/>
          <w:lang w:val="ru-RU"/>
        </w:rPr>
        <w:t>а</w:t>
      </w:r>
      <w:r w:rsidRPr="00625B18">
        <w:rPr>
          <w:w w:val="98"/>
          <w:lang w:val="ru-RU"/>
        </w:rPr>
        <w:t>б</w:t>
      </w:r>
      <w:r w:rsidRPr="00625B18">
        <w:rPr>
          <w:lang w:val="ru-RU"/>
        </w:rPr>
        <w:t>е</w:t>
      </w:r>
      <w:r w:rsidRPr="00625B18">
        <w:rPr>
          <w:w w:val="99"/>
          <w:lang w:val="ru-RU"/>
        </w:rPr>
        <w:t>з</w:t>
      </w:r>
      <w:r w:rsidRPr="00625B18">
        <w:rPr>
          <w:w w:val="104"/>
          <w:lang w:val="ru-RU"/>
        </w:rPr>
        <w:t>п</w:t>
      </w:r>
      <w:r w:rsidRPr="00625B18">
        <w:rPr>
          <w:lang w:val="ru-RU"/>
        </w:rPr>
        <w:t>е</w:t>
      </w:r>
      <w:r w:rsidRPr="00625B18">
        <w:rPr>
          <w:w w:val="104"/>
          <w:lang w:val="ru-RU"/>
        </w:rPr>
        <w:t>ч</w:t>
      </w:r>
      <w:r w:rsidRPr="00625B18">
        <w:rPr>
          <w:lang w:val="ru-RU"/>
        </w:rPr>
        <w:t>е</w:t>
      </w:r>
      <w:r w:rsidRPr="00625B18">
        <w:rPr>
          <w:w w:val="104"/>
          <w:lang w:val="ru-RU"/>
        </w:rPr>
        <w:t>нн</w:t>
      </w:r>
      <w:r w:rsidRPr="00625B18">
        <w:rPr>
          <w:w w:val="112"/>
          <w:lang w:val="ru-RU"/>
        </w:rPr>
        <w:t>я</w:t>
      </w:r>
      <w:r w:rsidRPr="00625B18">
        <w:rPr>
          <w:lang w:val="ru-RU"/>
        </w:rPr>
        <w:t xml:space="preserve">  </w:t>
      </w:r>
      <w:r w:rsidRPr="00625B18">
        <w:rPr>
          <w:w w:val="112"/>
          <w:lang w:val="ru-RU"/>
        </w:rPr>
        <w:t>я</w:t>
      </w:r>
      <w:r w:rsidRPr="00625B18">
        <w:rPr>
          <w:w w:val="104"/>
          <w:lang w:val="ru-RU"/>
        </w:rPr>
        <w:t>к</w:t>
      </w:r>
      <w:r w:rsidRPr="00625B18">
        <w:rPr>
          <w:lang w:val="ru-RU"/>
        </w:rPr>
        <w:t>ос</w:t>
      </w:r>
      <w:r w:rsidRPr="00625B18">
        <w:rPr>
          <w:w w:val="178"/>
          <w:lang w:val="ru-RU"/>
        </w:rPr>
        <w:t>т</w:t>
      </w:r>
      <w:r w:rsidRPr="00625B18">
        <w:rPr>
          <w:w w:val="99"/>
          <w:lang w:val="ru-RU"/>
        </w:rPr>
        <w:t xml:space="preserve">і </w:t>
      </w:r>
      <w:r w:rsidRPr="00625B18">
        <w:rPr>
          <w:w w:val="115"/>
          <w:lang w:val="ru-RU"/>
        </w:rPr>
        <w:t>освіти.</w:t>
      </w:r>
    </w:p>
    <w:p w:rsidR="0094064E" w:rsidRPr="00625B18" w:rsidRDefault="0094064E">
      <w:pPr>
        <w:pStyle w:val="BodyText"/>
        <w:ind w:right="546" w:firstLine="709"/>
        <w:jc w:val="both"/>
        <w:rPr>
          <w:lang w:val="ru-RU"/>
        </w:rPr>
      </w:pPr>
      <w:r w:rsidRPr="00625B18">
        <w:rPr>
          <w:lang w:val="ru-RU"/>
        </w:rPr>
        <w:t>Система внутрішнього забезпечення якості складається з наступних компонентів:</w:t>
      </w:r>
    </w:p>
    <w:p w:rsidR="0094064E" w:rsidRDefault="0094064E">
      <w:pPr>
        <w:pStyle w:val="ListParagraph"/>
        <w:numPr>
          <w:ilvl w:val="0"/>
          <w:numId w:val="1"/>
        </w:numPr>
        <w:tabs>
          <w:tab w:val="left" w:pos="500"/>
        </w:tabs>
        <w:spacing w:line="321" w:lineRule="exact"/>
        <w:ind w:left="499" w:hanging="283"/>
        <w:rPr>
          <w:sz w:val="28"/>
        </w:rPr>
      </w:pPr>
      <w:r>
        <w:rPr>
          <w:spacing w:val="-3"/>
          <w:sz w:val="28"/>
        </w:rPr>
        <w:t xml:space="preserve">кадрове забезпечення </w:t>
      </w:r>
      <w:r>
        <w:rPr>
          <w:sz w:val="28"/>
        </w:rPr>
        <w:t>освітньої</w:t>
      </w:r>
      <w:r>
        <w:rPr>
          <w:spacing w:val="-5"/>
          <w:sz w:val="28"/>
        </w:rPr>
        <w:t xml:space="preserve"> </w:t>
      </w:r>
      <w:r>
        <w:rPr>
          <w:spacing w:val="-3"/>
          <w:sz w:val="28"/>
        </w:rPr>
        <w:t>діяльності;</w:t>
      </w:r>
    </w:p>
    <w:p w:rsidR="0094064E" w:rsidRPr="00625B18" w:rsidRDefault="0094064E">
      <w:pPr>
        <w:pStyle w:val="ListParagraph"/>
        <w:numPr>
          <w:ilvl w:val="0"/>
          <w:numId w:val="1"/>
        </w:numPr>
        <w:tabs>
          <w:tab w:val="left" w:pos="500"/>
        </w:tabs>
        <w:ind w:left="499" w:hanging="283"/>
        <w:rPr>
          <w:sz w:val="28"/>
          <w:lang w:val="ru-RU"/>
        </w:rPr>
      </w:pPr>
      <w:r w:rsidRPr="00625B18">
        <w:rPr>
          <w:spacing w:val="-3"/>
          <w:sz w:val="28"/>
          <w:lang w:val="ru-RU"/>
        </w:rPr>
        <w:t>навчально-методичне забезпечення освітньої</w:t>
      </w:r>
      <w:r w:rsidRPr="00625B18">
        <w:rPr>
          <w:spacing w:val="34"/>
          <w:sz w:val="28"/>
          <w:lang w:val="ru-RU"/>
        </w:rPr>
        <w:t xml:space="preserve"> </w:t>
      </w:r>
      <w:r w:rsidRPr="00625B18">
        <w:rPr>
          <w:spacing w:val="-3"/>
          <w:sz w:val="28"/>
          <w:lang w:val="ru-RU"/>
        </w:rPr>
        <w:t>діяльності;</w:t>
      </w:r>
    </w:p>
    <w:p w:rsidR="0094064E" w:rsidRPr="00625B18" w:rsidRDefault="0094064E">
      <w:pPr>
        <w:pStyle w:val="ListParagraph"/>
        <w:numPr>
          <w:ilvl w:val="0"/>
          <w:numId w:val="1"/>
        </w:numPr>
        <w:tabs>
          <w:tab w:val="left" w:pos="500"/>
        </w:tabs>
        <w:spacing w:line="240" w:lineRule="auto"/>
        <w:ind w:left="499" w:hanging="283"/>
        <w:rPr>
          <w:sz w:val="28"/>
          <w:lang w:val="ru-RU"/>
        </w:rPr>
      </w:pPr>
      <w:r w:rsidRPr="00625B18">
        <w:rPr>
          <w:spacing w:val="-3"/>
          <w:sz w:val="28"/>
          <w:lang w:val="ru-RU"/>
        </w:rPr>
        <w:t>матеріально-технічне забезпечення освітньої</w:t>
      </w:r>
      <w:r w:rsidRPr="00625B18">
        <w:rPr>
          <w:spacing w:val="32"/>
          <w:sz w:val="28"/>
          <w:lang w:val="ru-RU"/>
        </w:rPr>
        <w:t xml:space="preserve"> </w:t>
      </w:r>
      <w:r w:rsidRPr="00625B18">
        <w:rPr>
          <w:spacing w:val="-3"/>
          <w:sz w:val="28"/>
          <w:lang w:val="ru-RU"/>
        </w:rPr>
        <w:t>діяльності;</w:t>
      </w:r>
    </w:p>
    <w:p w:rsidR="0094064E" w:rsidRPr="00625B18" w:rsidRDefault="0094064E">
      <w:pPr>
        <w:rPr>
          <w:sz w:val="28"/>
          <w:lang w:val="ru-RU"/>
        </w:rPr>
        <w:sectPr w:rsidR="0094064E" w:rsidRPr="00625B18">
          <w:pgSz w:w="11910" w:h="16840"/>
          <w:pgMar w:top="760" w:right="300" w:bottom="980" w:left="1200" w:header="0" w:footer="702" w:gutter="0"/>
          <w:cols w:space="720"/>
        </w:sectPr>
      </w:pPr>
    </w:p>
    <w:p w:rsidR="0094064E" w:rsidRDefault="0094064E">
      <w:pPr>
        <w:pStyle w:val="ListParagraph"/>
        <w:numPr>
          <w:ilvl w:val="0"/>
          <w:numId w:val="1"/>
        </w:numPr>
        <w:tabs>
          <w:tab w:val="left" w:pos="500"/>
        </w:tabs>
        <w:spacing w:before="64"/>
        <w:ind w:left="499" w:hanging="283"/>
        <w:rPr>
          <w:sz w:val="28"/>
        </w:rPr>
      </w:pPr>
      <w:r>
        <w:rPr>
          <w:sz w:val="28"/>
        </w:rPr>
        <w:t xml:space="preserve">якість </w:t>
      </w:r>
      <w:r>
        <w:rPr>
          <w:spacing w:val="-3"/>
          <w:sz w:val="28"/>
        </w:rPr>
        <w:t>проведення навчальних</w:t>
      </w:r>
      <w:r>
        <w:rPr>
          <w:spacing w:val="-11"/>
          <w:sz w:val="28"/>
        </w:rPr>
        <w:t xml:space="preserve"> </w:t>
      </w:r>
      <w:r>
        <w:rPr>
          <w:spacing w:val="-3"/>
          <w:sz w:val="28"/>
        </w:rPr>
        <w:t>занять;</w:t>
      </w:r>
    </w:p>
    <w:p w:rsidR="0094064E" w:rsidRPr="00625B18" w:rsidRDefault="0094064E">
      <w:pPr>
        <w:pStyle w:val="ListParagraph"/>
        <w:numPr>
          <w:ilvl w:val="0"/>
          <w:numId w:val="1"/>
        </w:numPr>
        <w:tabs>
          <w:tab w:val="left" w:pos="500"/>
        </w:tabs>
        <w:ind w:left="499" w:hanging="283"/>
        <w:rPr>
          <w:sz w:val="28"/>
          <w:lang w:val="ru-RU"/>
        </w:rPr>
      </w:pPr>
      <w:r w:rsidRPr="00625B18">
        <w:rPr>
          <w:spacing w:val="-3"/>
          <w:sz w:val="28"/>
          <w:lang w:val="ru-RU"/>
        </w:rPr>
        <w:t>моніторинг досягнення учнями результатів навчання</w:t>
      </w:r>
      <w:r w:rsidRPr="00625B18">
        <w:rPr>
          <w:spacing w:val="1"/>
          <w:sz w:val="28"/>
          <w:lang w:val="ru-RU"/>
        </w:rPr>
        <w:t xml:space="preserve"> </w:t>
      </w:r>
      <w:r w:rsidRPr="00625B18">
        <w:rPr>
          <w:spacing w:val="-3"/>
          <w:sz w:val="28"/>
          <w:lang w:val="ru-RU"/>
        </w:rPr>
        <w:t>(компетентностей).</w:t>
      </w:r>
    </w:p>
    <w:p w:rsidR="0094064E" w:rsidRPr="00625B18" w:rsidRDefault="0094064E">
      <w:pPr>
        <w:pStyle w:val="BodyText"/>
        <w:ind w:left="989"/>
        <w:rPr>
          <w:lang w:val="ru-RU"/>
        </w:rPr>
      </w:pPr>
      <w:r w:rsidRPr="00625B18">
        <w:rPr>
          <w:lang w:val="ru-RU"/>
        </w:rPr>
        <w:t>Завдання системи внутрішнього забезпечення якості освіти:</w:t>
      </w:r>
    </w:p>
    <w:p w:rsidR="0094064E" w:rsidRPr="00625B18" w:rsidRDefault="0094064E">
      <w:pPr>
        <w:pStyle w:val="ListParagraph"/>
        <w:numPr>
          <w:ilvl w:val="0"/>
          <w:numId w:val="1"/>
        </w:numPr>
        <w:tabs>
          <w:tab w:val="left" w:pos="374"/>
        </w:tabs>
        <w:spacing w:before="2"/>
        <w:ind w:left="373" w:hanging="157"/>
        <w:rPr>
          <w:sz w:val="28"/>
          <w:lang w:val="ru-RU"/>
        </w:rPr>
      </w:pPr>
      <w:r w:rsidRPr="00625B18">
        <w:rPr>
          <w:sz w:val="28"/>
          <w:lang w:val="ru-RU"/>
        </w:rPr>
        <w:t xml:space="preserve">оновлення </w:t>
      </w:r>
      <w:r w:rsidRPr="00625B18">
        <w:rPr>
          <w:spacing w:val="-3"/>
          <w:sz w:val="28"/>
          <w:lang w:val="ru-RU"/>
        </w:rPr>
        <w:t>методичної бази освітньої</w:t>
      </w:r>
      <w:r w:rsidRPr="00625B18">
        <w:rPr>
          <w:spacing w:val="-13"/>
          <w:sz w:val="28"/>
          <w:lang w:val="ru-RU"/>
        </w:rPr>
        <w:t xml:space="preserve"> </w:t>
      </w:r>
      <w:r w:rsidRPr="00625B18">
        <w:rPr>
          <w:spacing w:val="-3"/>
          <w:sz w:val="28"/>
          <w:lang w:val="ru-RU"/>
        </w:rPr>
        <w:t>діяльності;</w:t>
      </w:r>
    </w:p>
    <w:p w:rsidR="0094064E" w:rsidRPr="00625B18" w:rsidRDefault="0094064E">
      <w:pPr>
        <w:pStyle w:val="ListParagraph"/>
        <w:numPr>
          <w:ilvl w:val="0"/>
          <w:numId w:val="1"/>
        </w:numPr>
        <w:tabs>
          <w:tab w:val="left" w:pos="377"/>
        </w:tabs>
        <w:spacing w:line="240" w:lineRule="auto"/>
        <w:ind w:right="544" w:firstLine="0"/>
        <w:rPr>
          <w:sz w:val="28"/>
          <w:lang w:val="ru-RU"/>
        </w:rPr>
      </w:pPr>
      <w:r w:rsidRPr="00625B18">
        <w:rPr>
          <w:spacing w:val="-3"/>
          <w:sz w:val="28"/>
          <w:lang w:val="ru-RU"/>
        </w:rPr>
        <w:t xml:space="preserve">контроль за виконанням навчальних планів </w:t>
      </w:r>
      <w:r w:rsidRPr="00625B18">
        <w:rPr>
          <w:sz w:val="28"/>
          <w:lang w:val="ru-RU"/>
        </w:rPr>
        <w:t xml:space="preserve">та </w:t>
      </w:r>
      <w:r w:rsidRPr="00625B18">
        <w:rPr>
          <w:spacing w:val="-3"/>
          <w:sz w:val="28"/>
          <w:lang w:val="ru-RU"/>
        </w:rPr>
        <w:t xml:space="preserve">освітньої програми, якістю </w:t>
      </w:r>
      <w:r w:rsidRPr="00625B18">
        <w:rPr>
          <w:sz w:val="28"/>
          <w:lang w:val="ru-RU"/>
        </w:rPr>
        <w:t xml:space="preserve">знань, </w:t>
      </w:r>
      <w:r w:rsidRPr="00625B18">
        <w:rPr>
          <w:spacing w:val="-3"/>
          <w:sz w:val="28"/>
          <w:lang w:val="ru-RU"/>
        </w:rPr>
        <w:t xml:space="preserve">умінь </w:t>
      </w:r>
      <w:r w:rsidRPr="00625B18">
        <w:rPr>
          <w:sz w:val="28"/>
          <w:lang w:val="ru-RU"/>
        </w:rPr>
        <w:t xml:space="preserve">і навичок </w:t>
      </w:r>
      <w:r w:rsidRPr="00625B18">
        <w:rPr>
          <w:spacing w:val="-3"/>
          <w:sz w:val="28"/>
          <w:lang w:val="ru-RU"/>
        </w:rPr>
        <w:t xml:space="preserve">учнів, </w:t>
      </w:r>
      <w:r w:rsidRPr="00625B18">
        <w:rPr>
          <w:sz w:val="28"/>
          <w:lang w:val="ru-RU"/>
        </w:rPr>
        <w:t xml:space="preserve">розробка </w:t>
      </w:r>
      <w:r w:rsidRPr="00625B18">
        <w:rPr>
          <w:spacing w:val="-3"/>
          <w:sz w:val="28"/>
          <w:lang w:val="ru-RU"/>
        </w:rPr>
        <w:t xml:space="preserve">рекомендацій щодо </w:t>
      </w:r>
      <w:r w:rsidRPr="00625B18">
        <w:rPr>
          <w:sz w:val="28"/>
          <w:lang w:val="ru-RU"/>
        </w:rPr>
        <w:t>їх</w:t>
      </w:r>
      <w:r w:rsidRPr="00625B18">
        <w:rPr>
          <w:spacing w:val="-26"/>
          <w:sz w:val="28"/>
          <w:lang w:val="ru-RU"/>
        </w:rPr>
        <w:t xml:space="preserve"> </w:t>
      </w:r>
      <w:r w:rsidRPr="00625B18">
        <w:rPr>
          <w:spacing w:val="-3"/>
          <w:sz w:val="28"/>
          <w:lang w:val="ru-RU"/>
        </w:rPr>
        <w:t>покращення;</w:t>
      </w:r>
    </w:p>
    <w:p w:rsidR="0094064E" w:rsidRPr="00625B18" w:rsidRDefault="0094064E">
      <w:pPr>
        <w:pStyle w:val="ListParagraph"/>
        <w:numPr>
          <w:ilvl w:val="0"/>
          <w:numId w:val="1"/>
        </w:numPr>
        <w:tabs>
          <w:tab w:val="left" w:pos="506"/>
        </w:tabs>
        <w:spacing w:line="240" w:lineRule="auto"/>
        <w:ind w:right="546" w:firstLine="0"/>
        <w:rPr>
          <w:sz w:val="28"/>
          <w:lang w:val="ru-RU"/>
        </w:rPr>
      </w:pPr>
      <w:r w:rsidRPr="00625B18">
        <w:rPr>
          <w:sz w:val="28"/>
          <w:lang w:val="ru-RU"/>
        </w:rPr>
        <w:t xml:space="preserve">моніторинг </w:t>
      </w:r>
      <w:r w:rsidRPr="00625B18">
        <w:rPr>
          <w:spacing w:val="-3"/>
          <w:sz w:val="28"/>
          <w:lang w:val="ru-RU"/>
        </w:rPr>
        <w:t xml:space="preserve">та оптимізація соціально-психологічного середовища закладу </w:t>
      </w:r>
      <w:r w:rsidRPr="00625B18">
        <w:rPr>
          <w:sz w:val="28"/>
          <w:lang w:val="ru-RU"/>
        </w:rPr>
        <w:t>освіти;</w:t>
      </w:r>
    </w:p>
    <w:p w:rsidR="0094064E" w:rsidRPr="00625B18" w:rsidRDefault="0094064E">
      <w:pPr>
        <w:pStyle w:val="ListParagraph"/>
        <w:numPr>
          <w:ilvl w:val="0"/>
          <w:numId w:val="1"/>
        </w:numPr>
        <w:tabs>
          <w:tab w:val="left" w:pos="374"/>
        </w:tabs>
        <w:spacing w:line="242" w:lineRule="auto"/>
        <w:ind w:right="1582" w:firstLine="0"/>
        <w:rPr>
          <w:sz w:val="28"/>
          <w:lang w:val="ru-RU"/>
        </w:rPr>
      </w:pPr>
      <w:r w:rsidRPr="00625B18">
        <w:rPr>
          <w:sz w:val="28"/>
          <w:lang w:val="ru-RU"/>
        </w:rPr>
        <w:t xml:space="preserve">створення </w:t>
      </w:r>
      <w:r w:rsidRPr="00625B18">
        <w:rPr>
          <w:spacing w:val="-3"/>
          <w:sz w:val="28"/>
          <w:lang w:val="ru-RU"/>
        </w:rPr>
        <w:t xml:space="preserve">необхідних умов </w:t>
      </w:r>
      <w:r w:rsidRPr="00625B18">
        <w:rPr>
          <w:sz w:val="28"/>
          <w:lang w:val="ru-RU"/>
        </w:rPr>
        <w:t xml:space="preserve">для </w:t>
      </w:r>
      <w:r w:rsidRPr="00625B18">
        <w:rPr>
          <w:spacing w:val="-3"/>
          <w:sz w:val="28"/>
          <w:lang w:val="ru-RU"/>
        </w:rPr>
        <w:t xml:space="preserve">підвищення фахового кваліфікаційного </w:t>
      </w:r>
      <w:r w:rsidRPr="00625B18">
        <w:rPr>
          <w:sz w:val="28"/>
          <w:lang w:val="ru-RU"/>
        </w:rPr>
        <w:t xml:space="preserve">рівня </w:t>
      </w:r>
      <w:r w:rsidRPr="00625B18">
        <w:rPr>
          <w:spacing w:val="-3"/>
          <w:sz w:val="28"/>
          <w:lang w:val="ru-RU"/>
        </w:rPr>
        <w:t>педагогічних</w:t>
      </w:r>
      <w:r w:rsidRPr="00625B18">
        <w:rPr>
          <w:spacing w:val="-9"/>
          <w:sz w:val="28"/>
          <w:lang w:val="ru-RU"/>
        </w:rPr>
        <w:t xml:space="preserve"> </w:t>
      </w:r>
      <w:r w:rsidRPr="00625B18">
        <w:rPr>
          <w:spacing w:val="-3"/>
          <w:sz w:val="28"/>
          <w:lang w:val="ru-RU"/>
        </w:rPr>
        <w:t>працівників.</w:t>
      </w:r>
    </w:p>
    <w:p w:rsidR="0094064E" w:rsidRPr="00625B18" w:rsidRDefault="0094064E">
      <w:pPr>
        <w:pStyle w:val="BodyText"/>
        <w:ind w:right="546" w:firstLine="709"/>
        <w:jc w:val="both"/>
        <w:rPr>
          <w:lang w:val="ru-RU"/>
        </w:rPr>
      </w:pPr>
      <w:r w:rsidRPr="00625B18">
        <w:rPr>
          <w:lang w:val="ru-RU"/>
        </w:rPr>
        <w:t>Освітня програма передбачає досягнення учнями результатів навчання (компетентностей), визначених Державним стандартом.</w:t>
      </w:r>
    </w:p>
    <w:p w:rsidR="0094064E" w:rsidRDefault="0094064E" w:rsidP="00341F29">
      <w:pPr>
        <w:pStyle w:val="BodyText"/>
        <w:ind w:right="547" w:firstLine="650"/>
        <w:jc w:val="both"/>
        <w:rPr>
          <w:lang w:val="ru-RU"/>
        </w:rPr>
      </w:pPr>
      <w:r w:rsidRPr="00625B18">
        <w:rPr>
          <w:lang w:val="ru-RU"/>
        </w:rPr>
        <w:t>Освітня програма закладу освіти та перелік освітніх компонентів, що передбачені відповідною освітньою програмою, опри</w:t>
      </w:r>
      <w:r>
        <w:rPr>
          <w:lang w:val="ru-RU"/>
        </w:rPr>
        <w:t xml:space="preserve">люднюються на веб-сайті закладу </w:t>
      </w:r>
      <w:r w:rsidRPr="00625B18">
        <w:rPr>
          <w:lang w:val="ru-RU"/>
        </w:rPr>
        <w:t>освіти.</w:t>
      </w:r>
      <w:r>
        <w:rPr>
          <w:lang w:val="ru-RU"/>
        </w:rPr>
        <w:t xml:space="preserve"> </w:t>
      </w:r>
    </w:p>
    <w:p w:rsidR="0094064E" w:rsidRDefault="0094064E" w:rsidP="00341F29">
      <w:pPr>
        <w:pStyle w:val="BodyText"/>
        <w:ind w:right="547" w:firstLine="650"/>
        <w:jc w:val="right"/>
      </w:pPr>
      <w:r>
        <w:rPr>
          <w:lang w:val="ru-RU"/>
        </w:rPr>
        <w:br w:type="page"/>
      </w:r>
      <w:r>
        <w:t>Таблиця 10</w:t>
      </w:r>
    </w:p>
    <w:p w:rsidR="0094064E" w:rsidRPr="00654483" w:rsidRDefault="0094064E" w:rsidP="004135E3">
      <w:pPr>
        <w:pStyle w:val="a"/>
        <w:spacing w:after="0"/>
        <w:ind w:left="-284" w:firstLine="426"/>
        <w:jc w:val="center"/>
        <w:rPr>
          <w:rFonts w:ascii="Times New Roman" w:hAnsi="Times New Roman"/>
          <w:sz w:val="28"/>
          <w:szCs w:val="28"/>
        </w:rPr>
      </w:pPr>
      <w:r w:rsidRPr="00654483">
        <w:rPr>
          <w:rFonts w:ascii="Times New Roman" w:hAnsi="Times New Roman"/>
          <w:sz w:val="28"/>
          <w:szCs w:val="28"/>
        </w:rPr>
        <w:t xml:space="preserve">Типовий навчальний план для 5-9 класів з навчанням українською мовою і вивченням двох іноземних мов </w:t>
      </w:r>
    </w:p>
    <w:p w:rsidR="0094064E" w:rsidRPr="004135E3" w:rsidRDefault="0094064E" w:rsidP="004135E3">
      <w:pPr>
        <w:snapToGrid w:val="0"/>
        <w:jc w:val="center"/>
        <w:rPr>
          <w:sz w:val="28"/>
          <w:szCs w:val="28"/>
          <w:lang w:val="ru-RU"/>
        </w:rPr>
      </w:pPr>
      <w:r w:rsidRPr="004135E3">
        <w:rPr>
          <w:sz w:val="28"/>
          <w:szCs w:val="28"/>
          <w:lang w:val="ru-RU"/>
        </w:rPr>
        <w:t xml:space="preserve">комунального закладу «Вербська санаторна загальноосвітня школа-інтернат І-ІІІ ступенів» Рівненської обласної ради </w:t>
      </w:r>
    </w:p>
    <w:p w:rsidR="0094064E" w:rsidRPr="00654483" w:rsidRDefault="0094064E" w:rsidP="004135E3">
      <w:pPr>
        <w:pStyle w:val="ListParagraph"/>
        <w:spacing w:line="240" w:lineRule="auto"/>
        <w:ind w:left="0" w:firstLine="426"/>
        <w:jc w:val="center"/>
        <w:rPr>
          <w:sz w:val="28"/>
          <w:szCs w:val="28"/>
        </w:rPr>
      </w:pPr>
      <w:r w:rsidRPr="00654483">
        <w:rPr>
          <w:sz w:val="28"/>
          <w:szCs w:val="28"/>
        </w:rPr>
        <w:t>на 2018-2019 навчальний рік</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4"/>
        <w:gridCol w:w="565"/>
        <w:gridCol w:w="2978"/>
        <w:gridCol w:w="992"/>
        <w:gridCol w:w="992"/>
        <w:gridCol w:w="993"/>
        <w:gridCol w:w="850"/>
        <w:gridCol w:w="817"/>
      </w:tblGrid>
      <w:tr w:rsidR="0094064E" w:rsidRPr="00341F29" w:rsidTr="00C71436">
        <w:trPr>
          <w:trHeight w:val="330"/>
        </w:trPr>
        <w:tc>
          <w:tcPr>
            <w:tcW w:w="2409" w:type="dxa"/>
            <w:gridSpan w:val="2"/>
            <w:vMerge w:val="restart"/>
          </w:tcPr>
          <w:p w:rsidR="0094064E" w:rsidRPr="009A74A4" w:rsidRDefault="0094064E" w:rsidP="00C71436">
            <w:pPr>
              <w:jc w:val="center"/>
              <w:rPr>
                <w:b/>
                <w:bCs/>
                <w:sz w:val="26"/>
                <w:szCs w:val="26"/>
              </w:rPr>
            </w:pPr>
            <w:r w:rsidRPr="009A74A4">
              <w:rPr>
                <w:b/>
                <w:bCs/>
                <w:sz w:val="26"/>
                <w:szCs w:val="26"/>
              </w:rPr>
              <w:t>Освітні галузі</w:t>
            </w:r>
          </w:p>
        </w:tc>
        <w:tc>
          <w:tcPr>
            <w:tcW w:w="2978" w:type="dxa"/>
            <w:vMerge w:val="restart"/>
          </w:tcPr>
          <w:p w:rsidR="0094064E" w:rsidRPr="009A74A4" w:rsidRDefault="0094064E" w:rsidP="00C71436">
            <w:pPr>
              <w:jc w:val="center"/>
              <w:rPr>
                <w:b/>
                <w:bCs/>
                <w:sz w:val="26"/>
                <w:szCs w:val="26"/>
              </w:rPr>
            </w:pPr>
            <w:r w:rsidRPr="009A74A4">
              <w:rPr>
                <w:b/>
                <w:bCs/>
                <w:sz w:val="26"/>
                <w:szCs w:val="26"/>
              </w:rPr>
              <w:t>Навчальні предмети</w:t>
            </w:r>
          </w:p>
        </w:tc>
        <w:tc>
          <w:tcPr>
            <w:tcW w:w="4644" w:type="dxa"/>
            <w:gridSpan w:val="5"/>
          </w:tcPr>
          <w:p w:rsidR="0094064E" w:rsidRPr="004135E3" w:rsidRDefault="0094064E" w:rsidP="00C71436">
            <w:pPr>
              <w:jc w:val="center"/>
              <w:rPr>
                <w:b/>
                <w:bCs/>
                <w:sz w:val="26"/>
                <w:szCs w:val="26"/>
                <w:lang w:val="ru-RU"/>
              </w:rPr>
            </w:pPr>
            <w:r w:rsidRPr="004135E3">
              <w:rPr>
                <w:b/>
                <w:bCs/>
                <w:sz w:val="26"/>
                <w:szCs w:val="26"/>
                <w:lang w:val="ru-RU"/>
              </w:rPr>
              <w:t>Кількість годин на тиждень у класах</w:t>
            </w:r>
          </w:p>
        </w:tc>
      </w:tr>
      <w:tr w:rsidR="0094064E" w:rsidRPr="009A74A4" w:rsidTr="00C71436">
        <w:trPr>
          <w:trHeight w:val="300"/>
        </w:trPr>
        <w:tc>
          <w:tcPr>
            <w:tcW w:w="2409" w:type="dxa"/>
            <w:gridSpan w:val="2"/>
            <w:vMerge/>
          </w:tcPr>
          <w:p w:rsidR="0094064E" w:rsidRPr="004135E3" w:rsidRDefault="0094064E" w:rsidP="00C71436">
            <w:pPr>
              <w:rPr>
                <w:b/>
                <w:bCs/>
                <w:sz w:val="26"/>
                <w:szCs w:val="26"/>
                <w:lang w:val="ru-RU"/>
              </w:rPr>
            </w:pPr>
          </w:p>
        </w:tc>
        <w:tc>
          <w:tcPr>
            <w:tcW w:w="2978" w:type="dxa"/>
            <w:vMerge/>
          </w:tcPr>
          <w:p w:rsidR="0094064E" w:rsidRPr="004135E3" w:rsidRDefault="0094064E" w:rsidP="00C71436">
            <w:pPr>
              <w:rPr>
                <w:b/>
                <w:bCs/>
                <w:sz w:val="26"/>
                <w:szCs w:val="26"/>
                <w:lang w:val="ru-RU"/>
              </w:rPr>
            </w:pPr>
          </w:p>
        </w:tc>
        <w:tc>
          <w:tcPr>
            <w:tcW w:w="992" w:type="dxa"/>
          </w:tcPr>
          <w:p w:rsidR="0094064E" w:rsidRPr="009A74A4" w:rsidRDefault="0094064E" w:rsidP="00C71436">
            <w:pPr>
              <w:jc w:val="center"/>
              <w:rPr>
                <w:b/>
                <w:bCs/>
                <w:sz w:val="26"/>
                <w:szCs w:val="26"/>
              </w:rPr>
            </w:pPr>
            <w:r w:rsidRPr="009A74A4">
              <w:rPr>
                <w:b/>
                <w:bCs/>
                <w:sz w:val="26"/>
                <w:szCs w:val="26"/>
              </w:rPr>
              <w:t>5</w:t>
            </w:r>
          </w:p>
        </w:tc>
        <w:tc>
          <w:tcPr>
            <w:tcW w:w="992" w:type="dxa"/>
          </w:tcPr>
          <w:p w:rsidR="0094064E" w:rsidRPr="009A74A4" w:rsidRDefault="0094064E" w:rsidP="00C71436">
            <w:pPr>
              <w:jc w:val="center"/>
              <w:rPr>
                <w:b/>
                <w:bCs/>
                <w:sz w:val="26"/>
                <w:szCs w:val="26"/>
              </w:rPr>
            </w:pPr>
            <w:r w:rsidRPr="009A74A4">
              <w:rPr>
                <w:b/>
                <w:bCs/>
                <w:sz w:val="26"/>
                <w:szCs w:val="26"/>
              </w:rPr>
              <w:t>6</w:t>
            </w:r>
          </w:p>
        </w:tc>
        <w:tc>
          <w:tcPr>
            <w:tcW w:w="993" w:type="dxa"/>
          </w:tcPr>
          <w:p w:rsidR="0094064E" w:rsidRPr="009A74A4" w:rsidRDefault="0094064E" w:rsidP="00C71436">
            <w:pPr>
              <w:jc w:val="center"/>
              <w:rPr>
                <w:b/>
                <w:bCs/>
                <w:sz w:val="26"/>
                <w:szCs w:val="26"/>
              </w:rPr>
            </w:pPr>
            <w:r w:rsidRPr="009A74A4">
              <w:rPr>
                <w:b/>
                <w:bCs/>
                <w:sz w:val="26"/>
                <w:szCs w:val="26"/>
              </w:rPr>
              <w:t>7</w:t>
            </w:r>
          </w:p>
        </w:tc>
        <w:tc>
          <w:tcPr>
            <w:tcW w:w="850" w:type="dxa"/>
          </w:tcPr>
          <w:p w:rsidR="0094064E" w:rsidRPr="009A74A4" w:rsidRDefault="0094064E" w:rsidP="00C71436">
            <w:pPr>
              <w:jc w:val="center"/>
              <w:rPr>
                <w:b/>
                <w:bCs/>
                <w:sz w:val="26"/>
                <w:szCs w:val="26"/>
              </w:rPr>
            </w:pPr>
            <w:r w:rsidRPr="009A74A4">
              <w:rPr>
                <w:b/>
                <w:bCs/>
                <w:sz w:val="26"/>
                <w:szCs w:val="26"/>
              </w:rPr>
              <w:t>8</w:t>
            </w:r>
          </w:p>
        </w:tc>
        <w:tc>
          <w:tcPr>
            <w:tcW w:w="817" w:type="dxa"/>
          </w:tcPr>
          <w:p w:rsidR="0094064E" w:rsidRPr="009A74A4" w:rsidRDefault="0094064E" w:rsidP="00C71436">
            <w:pPr>
              <w:jc w:val="center"/>
              <w:rPr>
                <w:b/>
                <w:bCs/>
                <w:sz w:val="26"/>
                <w:szCs w:val="26"/>
              </w:rPr>
            </w:pPr>
            <w:r w:rsidRPr="009A74A4">
              <w:rPr>
                <w:b/>
                <w:bCs/>
                <w:sz w:val="26"/>
                <w:szCs w:val="26"/>
              </w:rPr>
              <w:t>9</w:t>
            </w:r>
          </w:p>
        </w:tc>
      </w:tr>
      <w:tr w:rsidR="0094064E" w:rsidRPr="009A74A4" w:rsidTr="00C71436">
        <w:tc>
          <w:tcPr>
            <w:tcW w:w="2409" w:type="dxa"/>
            <w:gridSpan w:val="2"/>
            <w:vMerge w:val="restart"/>
          </w:tcPr>
          <w:p w:rsidR="0094064E" w:rsidRPr="009A74A4" w:rsidRDefault="0094064E" w:rsidP="00C71436">
            <w:pPr>
              <w:rPr>
                <w:sz w:val="26"/>
                <w:szCs w:val="26"/>
              </w:rPr>
            </w:pPr>
            <w:r w:rsidRPr="009A74A4">
              <w:rPr>
                <w:sz w:val="26"/>
                <w:szCs w:val="26"/>
              </w:rPr>
              <w:t>Мови і літератури</w:t>
            </w:r>
          </w:p>
        </w:tc>
        <w:tc>
          <w:tcPr>
            <w:tcW w:w="2978" w:type="dxa"/>
          </w:tcPr>
          <w:p w:rsidR="0094064E" w:rsidRPr="009A74A4" w:rsidRDefault="0094064E" w:rsidP="00C71436">
            <w:pPr>
              <w:rPr>
                <w:sz w:val="26"/>
                <w:szCs w:val="26"/>
              </w:rPr>
            </w:pPr>
            <w:r w:rsidRPr="009A74A4">
              <w:rPr>
                <w:sz w:val="26"/>
                <w:szCs w:val="26"/>
              </w:rPr>
              <w:t xml:space="preserve">Українська мова </w:t>
            </w:r>
          </w:p>
        </w:tc>
        <w:tc>
          <w:tcPr>
            <w:tcW w:w="992" w:type="dxa"/>
          </w:tcPr>
          <w:p w:rsidR="0094064E" w:rsidRPr="009A74A4" w:rsidRDefault="0094064E" w:rsidP="00C71436">
            <w:pPr>
              <w:ind w:left="-108" w:right="-108"/>
              <w:jc w:val="center"/>
              <w:rPr>
                <w:sz w:val="26"/>
                <w:szCs w:val="26"/>
              </w:rPr>
            </w:pPr>
            <w:r w:rsidRPr="009A74A4">
              <w:rPr>
                <w:sz w:val="26"/>
                <w:szCs w:val="26"/>
              </w:rPr>
              <w:t>3,5+0,5</w:t>
            </w:r>
          </w:p>
        </w:tc>
        <w:tc>
          <w:tcPr>
            <w:tcW w:w="992" w:type="dxa"/>
          </w:tcPr>
          <w:p w:rsidR="0094064E" w:rsidRPr="009A74A4" w:rsidRDefault="0094064E" w:rsidP="00C71436">
            <w:pPr>
              <w:ind w:left="-108" w:right="-108"/>
              <w:jc w:val="center"/>
              <w:rPr>
                <w:sz w:val="26"/>
                <w:szCs w:val="26"/>
              </w:rPr>
            </w:pPr>
            <w:r w:rsidRPr="009A74A4">
              <w:rPr>
                <w:sz w:val="26"/>
                <w:szCs w:val="26"/>
              </w:rPr>
              <w:t>3,5+0,5</w:t>
            </w:r>
          </w:p>
        </w:tc>
        <w:tc>
          <w:tcPr>
            <w:tcW w:w="993" w:type="dxa"/>
          </w:tcPr>
          <w:p w:rsidR="0094064E" w:rsidRPr="009A74A4" w:rsidRDefault="0094064E" w:rsidP="00C71436">
            <w:pPr>
              <w:ind w:left="-108"/>
              <w:jc w:val="center"/>
              <w:rPr>
                <w:sz w:val="26"/>
                <w:szCs w:val="26"/>
              </w:rPr>
            </w:pPr>
            <w:r w:rsidRPr="009A74A4">
              <w:rPr>
                <w:sz w:val="26"/>
                <w:szCs w:val="26"/>
              </w:rPr>
              <w:t>2,5+0,5</w:t>
            </w:r>
          </w:p>
        </w:tc>
        <w:tc>
          <w:tcPr>
            <w:tcW w:w="850" w:type="dxa"/>
          </w:tcPr>
          <w:p w:rsidR="0094064E" w:rsidRPr="009A74A4" w:rsidRDefault="0094064E" w:rsidP="00C71436">
            <w:pPr>
              <w:jc w:val="center"/>
              <w:rPr>
                <w:sz w:val="26"/>
                <w:szCs w:val="26"/>
              </w:rPr>
            </w:pPr>
            <w:r w:rsidRPr="009A74A4">
              <w:rPr>
                <w:sz w:val="26"/>
                <w:szCs w:val="26"/>
              </w:rPr>
              <w:t>2+1</w:t>
            </w:r>
          </w:p>
        </w:tc>
        <w:tc>
          <w:tcPr>
            <w:tcW w:w="817" w:type="dxa"/>
          </w:tcPr>
          <w:p w:rsidR="0094064E" w:rsidRPr="009A74A4" w:rsidRDefault="0094064E" w:rsidP="00C71436">
            <w:pPr>
              <w:ind w:left="-108" w:right="-142"/>
              <w:jc w:val="center"/>
              <w:rPr>
                <w:sz w:val="26"/>
                <w:szCs w:val="26"/>
              </w:rPr>
            </w:pPr>
            <w:r w:rsidRPr="009A74A4">
              <w:rPr>
                <w:sz w:val="26"/>
                <w:szCs w:val="26"/>
              </w:rPr>
              <w:t>2</w:t>
            </w:r>
          </w:p>
        </w:tc>
      </w:tr>
      <w:tr w:rsidR="0094064E" w:rsidRPr="009A74A4" w:rsidTr="00C71436">
        <w:tc>
          <w:tcPr>
            <w:tcW w:w="2409" w:type="dxa"/>
            <w:gridSpan w:val="2"/>
            <w:vMerge/>
          </w:tcPr>
          <w:p w:rsidR="0094064E" w:rsidRPr="009A74A4" w:rsidRDefault="0094064E" w:rsidP="00C71436">
            <w:pPr>
              <w:rPr>
                <w:sz w:val="26"/>
                <w:szCs w:val="26"/>
              </w:rPr>
            </w:pPr>
          </w:p>
        </w:tc>
        <w:tc>
          <w:tcPr>
            <w:tcW w:w="2978" w:type="dxa"/>
          </w:tcPr>
          <w:p w:rsidR="0094064E" w:rsidRPr="009A74A4" w:rsidRDefault="0094064E" w:rsidP="00C71436">
            <w:pPr>
              <w:rPr>
                <w:sz w:val="26"/>
                <w:szCs w:val="26"/>
              </w:rPr>
            </w:pPr>
            <w:r w:rsidRPr="009A74A4">
              <w:rPr>
                <w:sz w:val="26"/>
                <w:szCs w:val="26"/>
              </w:rPr>
              <w:t>Українська література</w:t>
            </w:r>
          </w:p>
        </w:tc>
        <w:tc>
          <w:tcPr>
            <w:tcW w:w="992" w:type="dxa"/>
          </w:tcPr>
          <w:p w:rsidR="0094064E" w:rsidRPr="009A74A4" w:rsidRDefault="0094064E" w:rsidP="00C71436">
            <w:pPr>
              <w:ind w:left="-108" w:right="-108"/>
              <w:jc w:val="center"/>
              <w:rPr>
                <w:sz w:val="26"/>
                <w:szCs w:val="26"/>
              </w:rPr>
            </w:pPr>
            <w:r w:rsidRPr="009A74A4">
              <w:rPr>
                <w:sz w:val="26"/>
                <w:szCs w:val="26"/>
              </w:rPr>
              <w:t>2</w:t>
            </w:r>
          </w:p>
        </w:tc>
        <w:tc>
          <w:tcPr>
            <w:tcW w:w="992" w:type="dxa"/>
          </w:tcPr>
          <w:p w:rsidR="0094064E" w:rsidRPr="009A74A4" w:rsidRDefault="0094064E" w:rsidP="00C71436">
            <w:pPr>
              <w:ind w:left="-108" w:right="-108"/>
              <w:jc w:val="center"/>
              <w:rPr>
                <w:sz w:val="26"/>
                <w:szCs w:val="26"/>
              </w:rPr>
            </w:pPr>
            <w:r w:rsidRPr="009A74A4">
              <w:rPr>
                <w:sz w:val="26"/>
                <w:szCs w:val="26"/>
              </w:rPr>
              <w:t>2</w:t>
            </w:r>
          </w:p>
        </w:tc>
        <w:tc>
          <w:tcPr>
            <w:tcW w:w="993" w:type="dxa"/>
          </w:tcPr>
          <w:p w:rsidR="0094064E" w:rsidRPr="009A74A4" w:rsidRDefault="0094064E" w:rsidP="00C71436">
            <w:pPr>
              <w:ind w:left="-108"/>
              <w:jc w:val="center"/>
              <w:rPr>
                <w:sz w:val="26"/>
                <w:szCs w:val="26"/>
              </w:rPr>
            </w:pPr>
            <w:r w:rsidRPr="009A74A4">
              <w:rPr>
                <w:sz w:val="26"/>
                <w:szCs w:val="26"/>
              </w:rPr>
              <w:t>2</w:t>
            </w:r>
          </w:p>
        </w:tc>
        <w:tc>
          <w:tcPr>
            <w:tcW w:w="850" w:type="dxa"/>
          </w:tcPr>
          <w:p w:rsidR="0094064E" w:rsidRPr="009A74A4" w:rsidRDefault="0094064E" w:rsidP="00C71436">
            <w:pPr>
              <w:jc w:val="center"/>
              <w:rPr>
                <w:sz w:val="26"/>
                <w:szCs w:val="26"/>
              </w:rPr>
            </w:pPr>
            <w:r w:rsidRPr="009A74A4">
              <w:rPr>
                <w:sz w:val="26"/>
                <w:szCs w:val="26"/>
              </w:rPr>
              <w:t>2</w:t>
            </w:r>
          </w:p>
        </w:tc>
        <w:tc>
          <w:tcPr>
            <w:tcW w:w="817" w:type="dxa"/>
          </w:tcPr>
          <w:p w:rsidR="0094064E" w:rsidRPr="009A74A4" w:rsidRDefault="0094064E" w:rsidP="00C71436">
            <w:pPr>
              <w:ind w:left="-108" w:right="-142"/>
              <w:jc w:val="center"/>
              <w:rPr>
                <w:sz w:val="26"/>
                <w:szCs w:val="26"/>
              </w:rPr>
            </w:pPr>
            <w:r w:rsidRPr="009A74A4">
              <w:rPr>
                <w:sz w:val="26"/>
                <w:szCs w:val="26"/>
              </w:rPr>
              <w:t>2</w:t>
            </w:r>
          </w:p>
        </w:tc>
      </w:tr>
      <w:tr w:rsidR="0094064E" w:rsidRPr="009A74A4" w:rsidTr="00C71436">
        <w:tc>
          <w:tcPr>
            <w:tcW w:w="2409" w:type="dxa"/>
            <w:gridSpan w:val="2"/>
            <w:vMerge/>
          </w:tcPr>
          <w:p w:rsidR="0094064E" w:rsidRPr="009A74A4" w:rsidRDefault="0094064E" w:rsidP="00C71436">
            <w:pPr>
              <w:rPr>
                <w:sz w:val="26"/>
                <w:szCs w:val="26"/>
              </w:rPr>
            </w:pPr>
          </w:p>
        </w:tc>
        <w:tc>
          <w:tcPr>
            <w:tcW w:w="2978" w:type="dxa"/>
          </w:tcPr>
          <w:p w:rsidR="0094064E" w:rsidRPr="009A74A4" w:rsidRDefault="0094064E" w:rsidP="00C71436">
            <w:pPr>
              <w:rPr>
                <w:sz w:val="26"/>
                <w:szCs w:val="26"/>
              </w:rPr>
            </w:pPr>
            <w:r w:rsidRPr="009A74A4">
              <w:rPr>
                <w:sz w:val="26"/>
                <w:szCs w:val="26"/>
              </w:rPr>
              <w:t>Перша іноземна мова</w:t>
            </w:r>
          </w:p>
        </w:tc>
        <w:tc>
          <w:tcPr>
            <w:tcW w:w="992" w:type="dxa"/>
          </w:tcPr>
          <w:p w:rsidR="0094064E" w:rsidRPr="009A74A4" w:rsidRDefault="0094064E" w:rsidP="00C71436">
            <w:pPr>
              <w:ind w:left="-108" w:right="-108"/>
              <w:jc w:val="center"/>
              <w:rPr>
                <w:sz w:val="26"/>
                <w:szCs w:val="26"/>
              </w:rPr>
            </w:pPr>
            <w:r w:rsidRPr="009A74A4">
              <w:rPr>
                <w:sz w:val="26"/>
                <w:szCs w:val="26"/>
              </w:rPr>
              <w:t>3</w:t>
            </w:r>
          </w:p>
        </w:tc>
        <w:tc>
          <w:tcPr>
            <w:tcW w:w="992" w:type="dxa"/>
          </w:tcPr>
          <w:p w:rsidR="0094064E" w:rsidRPr="009A74A4" w:rsidRDefault="0094064E" w:rsidP="00C71436">
            <w:pPr>
              <w:ind w:left="-108" w:right="-108"/>
              <w:jc w:val="center"/>
              <w:rPr>
                <w:sz w:val="26"/>
                <w:szCs w:val="26"/>
              </w:rPr>
            </w:pPr>
            <w:r w:rsidRPr="009A74A4">
              <w:rPr>
                <w:sz w:val="26"/>
                <w:szCs w:val="26"/>
              </w:rPr>
              <w:t>2</w:t>
            </w:r>
          </w:p>
        </w:tc>
        <w:tc>
          <w:tcPr>
            <w:tcW w:w="993" w:type="dxa"/>
          </w:tcPr>
          <w:p w:rsidR="0094064E" w:rsidRPr="009A74A4" w:rsidRDefault="0094064E" w:rsidP="00C71436">
            <w:pPr>
              <w:ind w:left="-108"/>
              <w:jc w:val="center"/>
              <w:rPr>
                <w:sz w:val="26"/>
                <w:szCs w:val="26"/>
              </w:rPr>
            </w:pPr>
            <w:r w:rsidRPr="009A74A4">
              <w:rPr>
                <w:sz w:val="26"/>
                <w:szCs w:val="26"/>
              </w:rPr>
              <w:t>2</w:t>
            </w:r>
          </w:p>
        </w:tc>
        <w:tc>
          <w:tcPr>
            <w:tcW w:w="850" w:type="dxa"/>
          </w:tcPr>
          <w:p w:rsidR="0094064E" w:rsidRPr="009A74A4" w:rsidRDefault="0094064E" w:rsidP="00C71436">
            <w:pPr>
              <w:jc w:val="center"/>
              <w:rPr>
                <w:sz w:val="26"/>
                <w:szCs w:val="26"/>
              </w:rPr>
            </w:pPr>
            <w:r w:rsidRPr="009A74A4">
              <w:rPr>
                <w:sz w:val="26"/>
                <w:szCs w:val="26"/>
              </w:rPr>
              <w:t>2</w:t>
            </w:r>
          </w:p>
        </w:tc>
        <w:tc>
          <w:tcPr>
            <w:tcW w:w="817" w:type="dxa"/>
          </w:tcPr>
          <w:p w:rsidR="0094064E" w:rsidRPr="009A74A4" w:rsidRDefault="0094064E" w:rsidP="00C71436">
            <w:pPr>
              <w:ind w:left="-108" w:right="-142"/>
              <w:jc w:val="center"/>
              <w:rPr>
                <w:sz w:val="26"/>
                <w:szCs w:val="26"/>
              </w:rPr>
            </w:pPr>
            <w:r w:rsidRPr="009A74A4">
              <w:rPr>
                <w:sz w:val="26"/>
                <w:szCs w:val="26"/>
              </w:rPr>
              <w:t>2</w:t>
            </w:r>
          </w:p>
        </w:tc>
      </w:tr>
      <w:tr w:rsidR="0094064E" w:rsidRPr="009A74A4" w:rsidTr="00C71436">
        <w:tc>
          <w:tcPr>
            <w:tcW w:w="2409" w:type="dxa"/>
            <w:gridSpan w:val="2"/>
            <w:vMerge/>
          </w:tcPr>
          <w:p w:rsidR="0094064E" w:rsidRPr="009A74A4" w:rsidRDefault="0094064E" w:rsidP="00C71436">
            <w:pPr>
              <w:rPr>
                <w:sz w:val="26"/>
                <w:szCs w:val="26"/>
              </w:rPr>
            </w:pPr>
          </w:p>
        </w:tc>
        <w:tc>
          <w:tcPr>
            <w:tcW w:w="2978" w:type="dxa"/>
          </w:tcPr>
          <w:p w:rsidR="0094064E" w:rsidRPr="009A74A4" w:rsidRDefault="0094064E" w:rsidP="00C71436">
            <w:pPr>
              <w:rPr>
                <w:sz w:val="26"/>
                <w:szCs w:val="26"/>
              </w:rPr>
            </w:pPr>
            <w:r w:rsidRPr="009A74A4">
              <w:rPr>
                <w:sz w:val="26"/>
                <w:szCs w:val="26"/>
              </w:rPr>
              <w:t>Друга іноземна мова</w:t>
            </w:r>
          </w:p>
        </w:tc>
        <w:tc>
          <w:tcPr>
            <w:tcW w:w="992" w:type="dxa"/>
          </w:tcPr>
          <w:p w:rsidR="0094064E" w:rsidRPr="009A74A4" w:rsidRDefault="0094064E" w:rsidP="00C71436">
            <w:pPr>
              <w:ind w:left="-108" w:right="-108"/>
              <w:jc w:val="center"/>
              <w:rPr>
                <w:sz w:val="26"/>
                <w:szCs w:val="26"/>
              </w:rPr>
            </w:pPr>
            <w:r w:rsidRPr="009A74A4">
              <w:rPr>
                <w:sz w:val="26"/>
                <w:szCs w:val="26"/>
              </w:rPr>
              <w:t>2</w:t>
            </w:r>
          </w:p>
        </w:tc>
        <w:tc>
          <w:tcPr>
            <w:tcW w:w="992" w:type="dxa"/>
          </w:tcPr>
          <w:p w:rsidR="0094064E" w:rsidRPr="009A74A4" w:rsidRDefault="0094064E" w:rsidP="00C71436">
            <w:pPr>
              <w:ind w:left="-108" w:right="-108"/>
              <w:jc w:val="center"/>
              <w:rPr>
                <w:sz w:val="26"/>
                <w:szCs w:val="26"/>
              </w:rPr>
            </w:pPr>
            <w:r w:rsidRPr="009A74A4">
              <w:rPr>
                <w:sz w:val="26"/>
                <w:szCs w:val="26"/>
              </w:rPr>
              <w:t>2</w:t>
            </w:r>
          </w:p>
        </w:tc>
        <w:tc>
          <w:tcPr>
            <w:tcW w:w="993" w:type="dxa"/>
          </w:tcPr>
          <w:p w:rsidR="0094064E" w:rsidRPr="009A74A4" w:rsidRDefault="0094064E" w:rsidP="00C71436">
            <w:pPr>
              <w:ind w:left="-108"/>
              <w:jc w:val="center"/>
              <w:rPr>
                <w:sz w:val="26"/>
                <w:szCs w:val="26"/>
              </w:rPr>
            </w:pPr>
            <w:r w:rsidRPr="009A74A4">
              <w:rPr>
                <w:sz w:val="26"/>
                <w:szCs w:val="26"/>
              </w:rPr>
              <w:t>2</w:t>
            </w:r>
          </w:p>
        </w:tc>
        <w:tc>
          <w:tcPr>
            <w:tcW w:w="850" w:type="dxa"/>
          </w:tcPr>
          <w:p w:rsidR="0094064E" w:rsidRPr="009A74A4" w:rsidRDefault="0094064E" w:rsidP="00C71436">
            <w:pPr>
              <w:jc w:val="center"/>
              <w:rPr>
                <w:sz w:val="26"/>
                <w:szCs w:val="26"/>
              </w:rPr>
            </w:pPr>
            <w:r w:rsidRPr="009A74A4">
              <w:rPr>
                <w:sz w:val="26"/>
                <w:szCs w:val="26"/>
              </w:rPr>
              <w:t>2</w:t>
            </w:r>
          </w:p>
        </w:tc>
        <w:tc>
          <w:tcPr>
            <w:tcW w:w="817" w:type="dxa"/>
          </w:tcPr>
          <w:p w:rsidR="0094064E" w:rsidRPr="009A74A4" w:rsidRDefault="0094064E" w:rsidP="00C71436">
            <w:pPr>
              <w:ind w:left="-108" w:right="-142"/>
              <w:jc w:val="center"/>
              <w:rPr>
                <w:sz w:val="26"/>
                <w:szCs w:val="26"/>
              </w:rPr>
            </w:pPr>
            <w:r w:rsidRPr="009A74A4">
              <w:rPr>
                <w:sz w:val="26"/>
                <w:szCs w:val="26"/>
              </w:rPr>
              <w:t>2</w:t>
            </w:r>
          </w:p>
        </w:tc>
      </w:tr>
      <w:tr w:rsidR="0094064E" w:rsidRPr="009A74A4" w:rsidTr="00C71436">
        <w:tc>
          <w:tcPr>
            <w:tcW w:w="2409" w:type="dxa"/>
            <w:gridSpan w:val="2"/>
            <w:vMerge/>
          </w:tcPr>
          <w:p w:rsidR="0094064E" w:rsidRPr="009A74A4" w:rsidRDefault="0094064E" w:rsidP="00C71436">
            <w:pPr>
              <w:rPr>
                <w:sz w:val="26"/>
                <w:szCs w:val="26"/>
              </w:rPr>
            </w:pPr>
          </w:p>
        </w:tc>
        <w:tc>
          <w:tcPr>
            <w:tcW w:w="2978" w:type="dxa"/>
          </w:tcPr>
          <w:p w:rsidR="0094064E" w:rsidRPr="009A74A4" w:rsidRDefault="0094064E" w:rsidP="00C71436">
            <w:pPr>
              <w:rPr>
                <w:sz w:val="26"/>
                <w:szCs w:val="26"/>
              </w:rPr>
            </w:pPr>
            <w:r w:rsidRPr="009A74A4">
              <w:rPr>
                <w:sz w:val="26"/>
                <w:szCs w:val="26"/>
              </w:rPr>
              <w:t>Зарубіжна література</w:t>
            </w:r>
          </w:p>
        </w:tc>
        <w:tc>
          <w:tcPr>
            <w:tcW w:w="992" w:type="dxa"/>
          </w:tcPr>
          <w:p w:rsidR="0094064E" w:rsidRPr="009A74A4" w:rsidRDefault="0094064E" w:rsidP="00C71436">
            <w:pPr>
              <w:ind w:left="-108" w:right="-108"/>
              <w:jc w:val="center"/>
              <w:rPr>
                <w:sz w:val="26"/>
                <w:szCs w:val="26"/>
              </w:rPr>
            </w:pPr>
            <w:r w:rsidRPr="009A74A4">
              <w:rPr>
                <w:sz w:val="26"/>
                <w:szCs w:val="26"/>
              </w:rPr>
              <w:t>2</w:t>
            </w:r>
          </w:p>
        </w:tc>
        <w:tc>
          <w:tcPr>
            <w:tcW w:w="992" w:type="dxa"/>
          </w:tcPr>
          <w:p w:rsidR="0094064E" w:rsidRPr="009A74A4" w:rsidRDefault="0094064E" w:rsidP="00C71436">
            <w:pPr>
              <w:ind w:left="-108" w:right="-108"/>
              <w:jc w:val="center"/>
              <w:rPr>
                <w:sz w:val="26"/>
                <w:szCs w:val="26"/>
              </w:rPr>
            </w:pPr>
            <w:r w:rsidRPr="009A74A4">
              <w:rPr>
                <w:sz w:val="26"/>
                <w:szCs w:val="26"/>
              </w:rPr>
              <w:t>2</w:t>
            </w:r>
          </w:p>
        </w:tc>
        <w:tc>
          <w:tcPr>
            <w:tcW w:w="993" w:type="dxa"/>
          </w:tcPr>
          <w:p w:rsidR="0094064E" w:rsidRPr="009A74A4" w:rsidRDefault="0094064E" w:rsidP="00C71436">
            <w:pPr>
              <w:ind w:left="-108"/>
              <w:jc w:val="center"/>
              <w:rPr>
                <w:sz w:val="26"/>
                <w:szCs w:val="26"/>
              </w:rPr>
            </w:pPr>
            <w:r w:rsidRPr="009A74A4">
              <w:rPr>
                <w:sz w:val="26"/>
                <w:szCs w:val="26"/>
              </w:rPr>
              <w:t>2</w:t>
            </w:r>
          </w:p>
        </w:tc>
        <w:tc>
          <w:tcPr>
            <w:tcW w:w="850" w:type="dxa"/>
          </w:tcPr>
          <w:p w:rsidR="0094064E" w:rsidRPr="009A74A4" w:rsidRDefault="0094064E" w:rsidP="00C71436">
            <w:pPr>
              <w:jc w:val="center"/>
              <w:rPr>
                <w:sz w:val="26"/>
                <w:szCs w:val="26"/>
              </w:rPr>
            </w:pPr>
            <w:r w:rsidRPr="009A74A4">
              <w:rPr>
                <w:sz w:val="26"/>
                <w:szCs w:val="26"/>
              </w:rPr>
              <w:t>2</w:t>
            </w:r>
          </w:p>
        </w:tc>
        <w:tc>
          <w:tcPr>
            <w:tcW w:w="817" w:type="dxa"/>
          </w:tcPr>
          <w:p w:rsidR="0094064E" w:rsidRPr="009A74A4" w:rsidRDefault="0094064E" w:rsidP="00C71436">
            <w:pPr>
              <w:ind w:left="-108" w:right="-142"/>
              <w:jc w:val="center"/>
              <w:rPr>
                <w:sz w:val="26"/>
                <w:szCs w:val="26"/>
              </w:rPr>
            </w:pPr>
            <w:r w:rsidRPr="009A74A4">
              <w:rPr>
                <w:sz w:val="26"/>
                <w:szCs w:val="26"/>
              </w:rPr>
              <w:t>2</w:t>
            </w:r>
          </w:p>
        </w:tc>
      </w:tr>
      <w:tr w:rsidR="0094064E" w:rsidRPr="009A74A4" w:rsidTr="00C71436">
        <w:tc>
          <w:tcPr>
            <w:tcW w:w="2409" w:type="dxa"/>
            <w:gridSpan w:val="2"/>
            <w:vMerge w:val="restart"/>
          </w:tcPr>
          <w:p w:rsidR="0094064E" w:rsidRPr="009A74A4" w:rsidRDefault="0094064E" w:rsidP="00C71436">
            <w:pPr>
              <w:ind w:left="-108" w:right="-108"/>
              <w:rPr>
                <w:sz w:val="26"/>
                <w:szCs w:val="26"/>
              </w:rPr>
            </w:pPr>
            <w:r>
              <w:rPr>
                <w:sz w:val="26"/>
                <w:szCs w:val="26"/>
              </w:rPr>
              <w:t>Суспільство</w:t>
            </w:r>
            <w:r w:rsidRPr="009A74A4">
              <w:rPr>
                <w:sz w:val="26"/>
                <w:szCs w:val="26"/>
              </w:rPr>
              <w:t>знавство</w:t>
            </w:r>
          </w:p>
        </w:tc>
        <w:tc>
          <w:tcPr>
            <w:tcW w:w="2978" w:type="dxa"/>
          </w:tcPr>
          <w:p w:rsidR="0094064E" w:rsidRPr="009A74A4" w:rsidRDefault="0094064E" w:rsidP="00C71436">
            <w:pPr>
              <w:rPr>
                <w:sz w:val="26"/>
                <w:szCs w:val="26"/>
              </w:rPr>
            </w:pPr>
            <w:r w:rsidRPr="009A74A4">
              <w:rPr>
                <w:sz w:val="26"/>
                <w:szCs w:val="26"/>
              </w:rPr>
              <w:t>Історія України</w:t>
            </w:r>
          </w:p>
        </w:tc>
        <w:tc>
          <w:tcPr>
            <w:tcW w:w="992" w:type="dxa"/>
          </w:tcPr>
          <w:p w:rsidR="0094064E" w:rsidRPr="009A74A4" w:rsidRDefault="0094064E" w:rsidP="00C71436">
            <w:pPr>
              <w:ind w:left="-108" w:right="-108"/>
              <w:jc w:val="center"/>
              <w:rPr>
                <w:sz w:val="26"/>
                <w:szCs w:val="26"/>
              </w:rPr>
            </w:pPr>
            <w:r w:rsidRPr="009A74A4">
              <w:rPr>
                <w:sz w:val="26"/>
                <w:szCs w:val="26"/>
              </w:rPr>
              <w:t>1</w:t>
            </w:r>
          </w:p>
        </w:tc>
        <w:tc>
          <w:tcPr>
            <w:tcW w:w="992" w:type="dxa"/>
          </w:tcPr>
          <w:p w:rsidR="0094064E" w:rsidRPr="009A74A4" w:rsidRDefault="0094064E" w:rsidP="00C71436">
            <w:pPr>
              <w:ind w:left="-108" w:right="-108"/>
              <w:jc w:val="center"/>
              <w:rPr>
                <w:sz w:val="26"/>
                <w:szCs w:val="26"/>
              </w:rPr>
            </w:pPr>
            <w:r w:rsidRPr="009A74A4">
              <w:rPr>
                <w:sz w:val="26"/>
                <w:szCs w:val="26"/>
              </w:rPr>
              <w:t>1</w:t>
            </w:r>
          </w:p>
        </w:tc>
        <w:tc>
          <w:tcPr>
            <w:tcW w:w="993" w:type="dxa"/>
          </w:tcPr>
          <w:p w:rsidR="0094064E" w:rsidRPr="009A74A4" w:rsidRDefault="0094064E" w:rsidP="00C71436">
            <w:pPr>
              <w:ind w:left="-108"/>
              <w:jc w:val="center"/>
              <w:rPr>
                <w:sz w:val="26"/>
                <w:szCs w:val="26"/>
              </w:rPr>
            </w:pPr>
            <w:r w:rsidRPr="009A74A4">
              <w:rPr>
                <w:sz w:val="26"/>
                <w:szCs w:val="26"/>
              </w:rPr>
              <w:t>1</w:t>
            </w:r>
          </w:p>
        </w:tc>
        <w:tc>
          <w:tcPr>
            <w:tcW w:w="850" w:type="dxa"/>
          </w:tcPr>
          <w:p w:rsidR="0094064E" w:rsidRPr="00151D51" w:rsidRDefault="0094064E" w:rsidP="00C71436">
            <w:pPr>
              <w:jc w:val="center"/>
              <w:rPr>
                <w:sz w:val="20"/>
                <w:szCs w:val="20"/>
              </w:rPr>
            </w:pPr>
            <w:r w:rsidRPr="00151D51">
              <w:rPr>
                <w:sz w:val="20"/>
                <w:szCs w:val="20"/>
              </w:rPr>
              <w:t>1,5+0,5</w:t>
            </w:r>
          </w:p>
        </w:tc>
        <w:tc>
          <w:tcPr>
            <w:tcW w:w="817" w:type="dxa"/>
          </w:tcPr>
          <w:p w:rsidR="0094064E" w:rsidRPr="009A74A4" w:rsidRDefault="0094064E" w:rsidP="00C71436">
            <w:pPr>
              <w:ind w:left="-108" w:right="-142"/>
              <w:jc w:val="center"/>
              <w:rPr>
                <w:sz w:val="26"/>
                <w:szCs w:val="26"/>
              </w:rPr>
            </w:pPr>
            <w:r w:rsidRPr="009A74A4">
              <w:rPr>
                <w:sz w:val="26"/>
                <w:szCs w:val="26"/>
              </w:rPr>
              <w:t>1,5</w:t>
            </w:r>
            <w:r>
              <w:rPr>
                <w:sz w:val="26"/>
                <w:szCs w:val="26"/>
              </w:rPr>
              <w:t>+0,5</w:t>
            </w:r>
          </w:p>
        </w:tc>
      </w:tr>
      <w:tr w:rsidR="0094064E" w:rsidRPr="009A74A4" w:rsidTr="00C71436">
        <w:tc>
          <w:tcPr>
            <w:tcW w:w="2409" w:type="dxa"/>
            <w:gridSpan w:val="2"/>
            <w:vMerge/>
          </w:tcPr>
          <w:p w:rsidR="0094064E" w:rsidRPr="009A74A4" w:rsidRDefault="0094064E" w:rsidP="00C71436">
            <w:pPr>
              <w:rPr>
                <w:sz w:val="26"/>
                <w:szCs w:val="26"/>
              </w:rPr>
            </w:pPr>
          </w:p>
        </w:tc>
        <w:tc>
          <w:tcPr>
            <w:tcW w:w="2978" w:type="dxa"/>
          </w:tcPr>
          <w:p w:rsidR="0094064E" w:rsidRPr="009A74A4" w:rsidRDefault="0094064E" w:rsidP="00C71436">
            <w:pPr>
              <w:rPr>
                <w:sz w:val="26"/>
                <w:szCs w:val="26"/>
              </w:rPr>
            </w:pPr>
            <w:r w:rsidRPr="009A74A4">
              <w:rPr>
                <w:sz w:val="26"/>
                <w:szCs w:val="26"/>
              </w:rPr>
              <w:t>Всесвітня історія</w:t>
            </w:r>
          </w:p>
        </w:tc>
        <w:tc>
          <w:tcPr>
            <w:tcW w:w="992" w:type="dxa"/>
          </w:tcPr>
          <w:p w:rsidR="0094064E" w:rsidRPr="009A74A4" w:rsidRDefault="0094064E" w:rsidP="00C71436">
            <w:pPr>
              <w:ind w:left="-108" w:right="-108"/>
              <w:jc w:val="center"/>
              <w:rPr>
                <w:sz w:val="26"/>
                <w:szCs w:val="26"/>
              </w:rPr>
            </w:pPr>
            <w:r w:rsidRPr="009A74A4">
              <w:rPr>
                <w:sz w:val="26"/>
                <w:szCs w:val="26"/>
              </w:rPr>
              <w:t>-</w:t>
            </w:r>
          </w:p>
        </w:tc>
        <w:tc>
          <w:tcPr>
            <w:tcW w:w="992" w:type="dxa"/>
          </w:tcPr>
          <w:p w:rsidR="0094064E" w:rsidRPr="009A74A4" w:rsidRDefault="0094064E" w:rsidP="00C71436">
            <w:pPr>
              <w:ind w:left="-108" w:right="-108"/>
              <w:jc w:val="center"/>
              <w:rPr>
                <w:sz w:val="26"/>
                <w:szCs w:val="26"/>
              </w:rPr>
            </w:pPr>
            <w:r w:rsidRPr="009A74A4">
              <w:rPr>
                <w:sz w:val="26"/>
                <w:szCs w:val="26"/>
              </w:rPr>
              <w:t>1</w:t>
            </w:r>
          </w:p>
        </w:tc>
        <w:tc>
          <w:tcPr>
            <w:tcW w:w="993" w:type="dxa"/>
          </w:tcPr>
          <w:p w:rsidR="0094064E" w:rsidRPr="009A74A4" w:rsidRDefault="0094064E" w:rsidP="00C71436">
            <w:pPr>
              <w:ind w:left="-108"/>
              <w:jc w:val="center"/>
              <w:rPr>
                <w:sz w:val="26"/>
                <w:szCs w:val="26"/>
              </w:rPr>
            </w:pPr>
            <w:r w:rsidRPr="009A74A4">
              <w:rPr>
                <w:sz w:val="26"/>
                <w:szCs w:val="26"/>
              </w:rPr>
              <w:t>1</w:t>
            </w:r>
          </w:p>
        </w:tc>
        <w:tc>
          <w:tcPr>
            <w:tcW w:w="850" w:type="dxa"/>
          </w:tcPr>
          <w:p w:rsidR="0094064E" w:rsidRPr="009A74A4" w:rsidRDefault="0094064E" w:rsidP="00C71436">
            <w:pPr>
              <w:jc w:val="center"/>
              <w:rPr>
                <w:sz w:val="26"/>
                <w:szCs w:val="26"/>
              </w:rPr>
            </w:pPr>
            <w:r w:rsidRPr="009A74A4">
              <w:rPr>
                <w:sz w:val="26"/>
                <w:szCs w:val="26"/>
              </w:rPr>
              <w:t>1</w:t>
            </w:r>
          </w:p>
        </w:tc>
        <w:tc>
          <w:tcPr>
            <w:tcW w:w="817" w:type="dxa"/>
          </w:tcPr>
          <w:p w:rsidR="0094064E" w:rsidRPr="009A74A4" w:rsidRDefault="0094064E" w:rsidP="00C71436">
            <w:pPr>
              <w:ind w:left="-108" w:right="-142"/>
              <w:jc w:val="center"/>
              <w:rPr>
                <w:sz w:val="26"/>
                <w:szCs w:val="26"/>
              </w:rPr>
            </w:pPr>
            <w:r w:rsidRPr="009A74A4">
              <w:rPr>
                <w:sz w:val="26"/>
                <w:szCs w:val="26"/>
              </w:rPr>
              <w:t>1</w:t>
            </w:r>
          </w:p>
        </w:tc>
      </w:tr>
      <w:tr w:rsidR="0094064E" w:rsidRPr="009A74A4" w:rsidTr="00C71436">
        <w:tc>
          <w:tcPr>
            <w:tcW w:w="2409" w:type="dxa"/>
            <w:gridSpan w:val="2"/>
            <w:vMerge/>
          </w:tcPr>
          <w:p w:rsidR="0094064E" w:rsidRPr="009A74A4" w:rsidRDefault="0094064E" w:rsidP="00C71436">
            <w:pPr>
              <w:rPr>
                <w:sz w:val="26"/>
                <w:szCs w:val="26"/>
              </w:rPr>
            </w:pPr>
          </w:p>
        </w:tc>
        <w:tc>
          <w:tcPr>
            <w:tcW w:w="2978" w:type="dxa"/>
          </w:tcPr>
          <w:p w:rsidR="0094064E" w:rsidRPr="009A74A4" w:rsidRDefault="0094064E" w:rsidP="00C71436">
            <w:pPr>
              <w:rPr>
                <w:sz w:val="26"/>
                <w:szCs w:val="26"/>
              </w:rPr>
            </w:pPr>
            <w:r w:rsidRPr="009A74A4">
              <w:rPr>
                <w:sz w:val="26"/>
                <w:szCs w:val="26"/>
              </w:rPr>
              <w:t xml:space="preserve">Основи правознавства </w:t>
            </w:r>
          </w:p>
        </w:tc>
        <w:tc>
          <w:tcPr>
            <w:tcW w:w="992" w:type="dxa"/>
          </w:tcPr>
          <w:p w:rsidR="0094064E" w:rsidRPr="009A74A4" w:rsidRDefault="0094064E" w:rsidP="00C71436">
            <w:pPr>
              <w:ind w:left="-108" w:right="-108"/>
              <w:jc w:val="center"/>
              <w:rPr>
                <w:sz w:val="26"/>
                <w:szCs w:val="26"/>
              </w:rPr>
            </w:pPr>
            <w:r w:rsidRPr="009A74A4">
              <w:rPr>
                <w:sz w:val="26"/>
                <w:szCs w:val="26"/>
              </w:rPr>
              <w:t>-</w:t>
            </w:r>
          </w:p>
        </w:tc>
        <w:tc>
          <w:tcPr>
            <w:tcW w:w="992" w:type="dxa"/>
          </w:tcPr>
          <w:p w:rsidR="0094064E" w:rsidRPr="009A74A4" w:rsidRDefault="0094064E" w:rsidP="00C71436">
            <w:pPr>
              <w:ind w:left="-108" w:right="-108"/>
              <w:jc w:val="center"/>
              <w:rPr>
                <w:sz w:val="26"/>
                <w:szCs w:val="26"/>
              </w:rPr>
            </w:pPr>
            <w:r w:rsidRPr="009A74A4">
              <w:rPr>
                <w:sz w:val="26"/>
                <w:szCs w:val="26"/>
              </w:rPr>
              <w:t>-</w:t>
            </w:r>
          </w:p>
        </w:tc>
        <w:tc>
          <w:tcPr>
            <w:tcW w:w="993" w:type="dxa"/>
          </w:tcPr>
          <w:p w:rsidR="0094064E" w:rsidRPr="009A74A4" w:rsidRDefault="0094064E" w:rsidP="00C71436">
            <w:pPr>
              <w:ind w:left="-108"/>
              <w:jc w:val="center"/>
              <w:rPr>
                <w:sz w:val="26"/>
                <w:szCs w:val="26"/>
              </w:rPr>
            </w:pPr>
            <w:r w:rsidRPr="009A74A4">
              <w:rPr>
                <w:sz w:val="26"/>
                <w:szCs w:val="26"/>
              </w:rPr>
              <w:t>-</w:t>
            </w:r>
          </w:p>
        </w:tc>
        <w:tc>
          <w:tcPr>
            <w:tcW w:w="850" w:type="dxa"/>
          </w:tcPr>
          <w:p w:rsidR="0094064E" w:rsidRPr="009A74A4" w:rsidRDefault="0094064E" w:rsidP="00C71436">
            <w:pPr>
              <w:jc w:val="center"/>
              <w:rPr>
                <w:sz w:val="26"/>
                <w:szCs w:val="26"/>
              </w:rPr>
            </w:pPr>
            <w:r w:rsidRPr="009A74A4">
              <w:rPr>
                <w:sz w:val="26"/>
                <w:szCs w:val="26"/>
              </w:rPr>
              <w:t>-</w:t>
            </w:r>
          </w:p>
        </w:tc>
        <w:tc>
          <w:tcPr>
            <w:tcW w:w="817" w:type="dxa"/>
          </w:tcPr>
          <w:p w:rsidR="0094064E" w:rsidRPr="009A74A4" w:rsidRDefault="0094064E" w:rsidP="00C71436">
            <w:pPr>
              <w:ind w:left="-108" w:right="-142"/>
              <w:jc w:val="center"/>
              <w:rPr>
                <w:sz w:val="26"/>
                <w:szCs w:val="26"/>
              </w:rPr>
            </w:pPr>
            <w:r w:rsidRPr="009A74A4">
              <w:rPr>
                <w:sz w:val="26"/>
                <w:szCs w:val="26"/>
              </w:rPr>
              <w:t>1</w:t>
            </w:r>
          </w:p>
        </w:tc>
      </w:tr>
      <w:tr w:rsidR="0094064E" w:rsidRPr="009A74A4" w:rsidTr="00C71436">
        <w:tc>
          <w:tcPr>
            <w:tcW w:w="2409" w:type="dxa"/>
            <w:gridSpan w:val="2"/>
            <w:vMerge w:val="restart"/>
          </w:tcPr>
          <w:p w:rsidR="0094064E" w:rsidRPr="009A74A4" w:rsidRDefault="0094064E" w:rsidP="00C71436">
            <w:pPr>
              <w:rPr>
                <w:sz w:val="26"/>
                <w:szCs w:val="26"/>
              </w:rPr>
            </w:pPr>
            <w:r w:rsidRPr="009A74A4">
              <w:rPr>
                <w:sz w:val="26"/>
                <w:szCs w:val="26"/>
              </w:rPr>
              <w:t>Мистецтво*</w:t>
            </w:r>
          </w:p>
        </w:tc>
        <w:tc>
          <w:tcPr>
            <w:tcW w:w="2978" w:type="dxa"/>
          </w:tcPr>
          <w:p w:rsidR="0094064E" w:rsidRPr="009A74A4" w:rsidRDefault="0094064E" w:rsidP="00C71436">
            <w:pPr>
              <w:rPr>
                <w:sz w:val="26"/>
                <w:szCs w:val="26"/>
              </w:rPr>
            </w:pPr>
            <w:r w:rsidRPr="009A74A4">
              <w:rPr>
                <w:sz w:val="26"/>
                <w:szCs w:val="26"/>
              </w:rPr>
              <w:t>Музичне мистецтво</w:t>
            </w:r>
          </w:p>
        </w:tc>
        <w:tc>
          <w:tcPr>
            <w:tcW w:w="992" w:type="dxa"/>
          </w:tcPr>
          <w:p w:rsidR="0094064E" w:rsidRPr="009A74A4" w:rsidRDefault="0094064E" w:rsidP="00C71436">
            <w:pPr>
              <w:ind w:left="-108" w:right="-108"/>
              <w:jc w:val="center"/>
              <w:rPr>
                <w:sz w:val="26"/>
                <w:szCs w:val="26"/>
              </w:rPr>
            </w:pPr>
            <w:r w:rsidRPr="009A74A4">
              <w:rPr>
                <w:sz w:val="26"/>
                <w:szCs w:val="26"/>
              </w:rPr>
              <w:t>1</w:t>
            </w:r>
          </w:p>
        </w:tc>
        <w:tc>
          <w:tcPr>
            <w:tcW w:w="992" w:type="dxa"/>
          </w:tcPr>
          <w:p w:rsidR="0094064E" w:rsidRPr="009A74A4" w:rsidRDefault="0094064E" w:rsidP="00C71436">
            <w:pPr>
              <w:ind w:left="-108" w:right="-108"/>
              <w:jc w:val="center"/>
              <w:rPr>
                <w:sz w:val="26"/>
                <w:szCs w:val="26"/>
              </w:rPr>
            </w:pPr>
            <w:r w:rsidRPr="009A74A4">
              <w:rPr>
                <w:sz w:val="26"/>
                <w:szCs w:val="26"/>
              </w:rPr>
              <w:t>1</w:t>
            </w:r>
          </w:p>
        </w:tc>
        <w:tc>
          <w:tcPr>
            <w:tcW w:w="993" w:type="dxa"/>
          </w:tcPr>
          <w:p w:rsidR="0094064E" w:rsidRPr="009A74A4" w:rsidRDefault="0094064E" w:rsidP="00C71436">
            <w:pPr>
              <w:ind w:left="-108"/>
              <w:jc w:val="center"/>
              <w:rPr>
                <w:sz w:val="26"/>
                <w:szCs w:val="26"/>
              </w:rPr>
            </w:pPr>
            <w:r w:rsidRPr="009A74A4">
              <w:rPr>
                <w:sz w:val="26"/>
                <w:szCs w:val="26"/>
              </w:rPr>
              <w:t>1</w:t>
            </w:r>
          </w:p>
        </w:tc>
        <w:tc>
          <w:tcPr>
            <w:tcW w:w="850" w:type="dxa"/>
          </w:tcPr>
          <w:p w:rsidR="0094064E" w:rsidRPr="00CD7AC5" w:rsidRDefault="0094064E" w:rsidP="00C71436">
            <w:pPr>
              <w:jc w:val="center"/>
              <w:rPr>
                <w:sz w:val="26"/>
                <w:szCs w:val="26"/>
              </w:rPr>
            </w:pPr>
            <w:r>
              <w:rPr>
                <w:sz w:val="26"/>
                <w:szCs w:val="26"/>
              </w:rPr>
              <w:t>-</w:t>
            </w:r>
          </w:p>
        </w:tc>
        <w:tc>
          <w:tcPr>
            <w:tcW w:w="817" w:type="dxa"/>
          </w:tcPr>
          <w:p w:rsidR="0094064E" w:rsidRPr="00CD7AC5" w:rsidRDefault="0094064E" w:rsidP="00C71436">
            <w:pPr>
              <w:ind w:left="-108" w:right="-142"/>
              <w:jc w:val="center"/>
              <w:rPr>
                <w:sz w:val="26"/>
                <w:szCs w:val="26"/>
              </w:rPr>
            </w:pPr>
            <w:r>
              <w:rPr>
                <w:sz w:val="26"/>
                <w:szCs w:val="26"/>
              </w:rPr>
              <w:t>-</w:t>
            </w:r>
          </w:p>
        </w:tc>
      </w:tr>
      <w:tr w:rsidR="0094064E" w:rsidRPr="009A74A4" w:rsidTr="00C71436">
        <w:tc>
          <w:tcPr>
            <w:tcW w:w="2409" w:type="dxa"/>
            <w:gridSpan w:val="2"/>
            <w:vMerge/>
          </w:tcPr>
          <w:p w:rsidR="0094064E" w:rsidRPr="009A74A4" w:rsidRDefault="0094064E" w:rsidP="00C71436">
            <w:pPr>
              <w:rPr>
                <w:sz w:val="26"/>
                <w:szCs w:val="26"/>
              </w:rPr>
            </w:pPr>
          </w:p>
        </w:tc>
        <w:tc>
          <w:tcPr>
            <w:tcW w:w="2978" w:type="dxa"/>
          </w:tcPr>
          <w:p w:rsidR="0094064E" w:rsidRPr="009A74A4" w:rsidRDefault="0094064E" w:rsidP="00C71436">
            <w:pPr>
              <w:rPr>
                <w:sz w:val="26"/>
                <w:szCs w:val="26"/>
              </w:rPr>
            </w:pPr>
            <w:r w:rsidRPr="009A74A4">
              <w:rPr>
                <w:sz w:val="26"/>
                <w:szCs w:val="26"/>
              </w:rPr>
              <w:t>Образотворче мистецтво</w:t>
            </w:r>
          </w:p>
        </w:tc>
        <w:tc>
          <w:tcPr>
            <w:tcW w:w="992" w:type="dxa"/>
          </w:tcPr>
          <w:p w:rsidR="0094064E" w:rsidRPr="009A74A4" w:rsidRDefault="0094064E" w:rsidP="00C71436">
            <w:pPr>
              <w:ind w:left="-108" w:right="-108"/>
              <w:jc w:val="center"/>
              <w:rPr>
                <w:sz w:val="26"/>
                <w:szCs w:val="26"/>
              </w:rPr>
            </w:pPr>
            <w:r w:rsidRPr="009A74A4">
              <w:rPr>
                <w:sz w:val="26"/>
                <w:szCs w:val="26"/>
              </w:rPr>
              <w:t>1</w:t>
            </w:r>
          </w:p>
        </w:tc>
        <w:tc>
          <w:tcPr>
            <w:tcW w:w="992" w:type="dxa"/>
          </w:tcPr>
          <w:p w:rsidR="0094064E" w:rsidRPr="009A74A4" w:rsidRDefault="0094064E" w:rsidP="00C71436">
            <w:pPr>
              <w:ind w:left="-108" w:right="-108"/>
              <w:jc w:val="center"/>
              <w:rPr>
                <w:sz w:val="26"/>
                <w:szCs w:val="26"/>
              </w:rPr>
            </w:pPr>
            <w:r w:rsidRPr="009A74A4">
              <w:rPr>
                <w:sz w:val="26"/>
                <w:szCs w:val="26"/>
              </w:rPr>
              <w:t>1</w:t>
            </w:r>
          </w:p>
        </w:tc>
        <w:tc>
          <w:tcPr>
            <w:tcW w:w="993" w:type="dxa"/>
          </w:tcPr>
          <w:p w:rsidR="0094064E" w:rsidRPr="009A74A4" w:rsidRDefault="0094064E" w:rsidP="00C71436">
            <w:pPr>
              <w:ind w:left="-108"/>
              <w:jc w:val="center"/>
              <w:rPr>
                <w:sz w:val="26"/>
                <w:szCs w:val="26"/>
              </w:rPr>
            </w:pPr>
            <w:r w:rsidRPr="009A74A4">
              <w:rPr>
                <w:sz w:val="26"/>
                <w:szCs w:val="26"/>
              </w:rPr>
              <w:t>1</w:t>
            </w:r>
          </w:p>
        </w:tc>
        <w:tc>
          <w:tcPr>
            <w:tcW w:w="850" w:type="dxa"/>
          </w:tcPr>
          <w:p w:rsidR="0094064E" w:rsidRPr="009A74A4" w:rsidRDefault="0094064E" w:rsidP="00C71436">
            <w:pPr>
              <w:jc w:val="center"/>
              <w:rPr>
                <w:sz w:val="26"/>
                <w:szCs w:val="26"/>
              </w:rPr>
            </w:pPr>
            <w:r w:rsidRPr="009A74A4">
              <w:rPr>
                <w:sz w:val="26"/>
                <w:szCs w:val="26"/>
              </w:rPr>
              <w:t>-</w:t>
            </w:r>
          </w:p>
        </w:tc>
        <w:tc>
          <w:tcPr>
            <w:tcW w:w="817" w:type="dxa"/>
          </w:tcPr>
          <w:p w:rsidR="0094064E" w:rsidRPr="009A74A4" w:rsidRDefault="0094064E" w:rsidP="00C71436">
            <w:pPr>
              <w:ind w:left="-108" w:right="-142"/>
              <w:jc w:val="center"/>
              <w:rPr>
                <w:sz w:val="26"/>
                <w:szCs w:val="26"/>
              </w:rPr>
            </w:pPr>
            <w:r w:rsidRPr="009A74A4">
              <w:rPr>
                <w:sz w:val="26"/>
                <w:szCs w:val="26"/>
              </w:rPr>
              <w:t>-</w:t>
            </w:r>
          </w:p>
        </w:tc>
      </w:tr>
      <w:tr w:rsidR="0094064E" w:rsidRPr="009A74A4" w:rsidTr="00C71436">
        <w:tc>
          <w:tcPr>
            <w:tcW w:w="2409" w:type="dxa"/>
            <w:gridSpan w:val="2"/>
            <w:vMerge/>
          </w:tcPr>
          <w:p w:rsidR="0094064E" w:rsidRPr="009A74A4" w:rsidRDefault="0094064E" w:rsidP="00C71436">
            <w:pPr>
              <w:rPr>
                <w:sz w:val="26"/>
                <w:szCs w:val="26"/>
              </w:rPr>
            </w:pPr>
          </w:p>
        </w:tc>
        <w:tc>
          <w:tcPr>
            <w:tcW w:w="2978" w:type="dxa"/>
          </w:tcPr>
          <w:p w:rsidR="0094064E" w:rsidRPr="009A74A4" w:rsidRDefault="0094064E" w:rsidP="00C71436">
            <w:pPr>
              <w:rPr>
                <w:sz w:val="26"/>
                <w:szCs w:val="26"/>
              </w:rPr>
            </w:pPr>
            <w:r>
              <w:rPr>
                <w:sz w:val="26"/>
                <w:szCs w:val="26"/>
              </w:rPr>
              <w:t>Мистецтво</w:t>
            </w:r>
          </w:p>
        </w:tc>
        <w:tc>
          <w:tcPr>
            <w:tcW w:w="992" w:type="dxa"/>
          </w:tcPr>
          <w:p w:rsidR="0094064E" w:rsidRPr="009A74A4" w:rsidRDefault="0094064E" w:rsidP="00C71436">
            <w:pPr>
              <w:ind w:left="-108" w:right="-108"/>
              <w:jc w:val="center"/>
              <w:rPr>
                <w:sz w:val="26"/>
                <w:szCs w:val="26"/>
              </w:rPr>
            </w:pPr>
            <w:r>
              <w:rPr>
                <w:sz w:val="26"/>
                <w:szCs w:val="26"/>
              </w:rPr>
              <w:t>-</w:t>
            </w:r>
          </w:p>
        </w:tc>
        <w:tc>
          <w:tcPr>
            <w:tcW w:w="992" w:type="dxa"/>
          </w:tcPr>
          <w:p w:rsidR="0094064E" w:rsidRPr="009A74A4" w:rsidRDefault="0094064E" w:rsidP="00C71436">
            <w:pPr>
              <w:ind w:left="-108" w:right="-108"/>
              <w:jc w:val="center"/>
              <w:rPr>
                <w:sz w:val="26"/>
                <w:szCs w:val="26"/>
              </w:rPr>
            </w:pPr>
            <w:r>
              <w:rPr>
                <w:sz w:val="26"/>
                <w:szCs w:val="26"/>
              </w:rPr>
              <w:t>-</w:t>
            </w:r>
          </w:p>
        </w:tc>
        <w:tc>
          <w:tcPr>
            <w:tcW w:w="993" w:type="dxa"/>
          </w:tcPr>
          <w:p w:rsidR="0094064E" w:rsidRPr="009A74A4" w:rsidRDefault="0094064E" w:rsidP="00C71436">
            <w:pPr>
              <w:ind w:left="-108"/>
              <w:jc w:val="center"/>
              <w:rPr>
                <w:sz w:val="26"/>
                <w:szCs w:val="26"/>
              </w:rPr>
            </w:pPr>
          </w:p>
        </w:tc>
        <w:tc>
          <w:tcPr>
            <w:tcW w:w="850" w:type="dxa"/>
          </w:tcPr>
          <w:p w:rsidR="0094064E" w:rsidRPr="00CD7AC5" w:rsidRDefault="0094064E" w:rsidP="00C71436">
            <w:pPr>
              <w:jc w:val="center"/>
              <w:rPr>
                <w:sz w:val="26"/>
                <w:szCs w:val="26"/>
              </w:rPr>
            </w:pPr>
            <w:r w:rsidRPr="00CD7AC5">
              <w:rPr>
                <w:sz w:val="26"/>
                <w:szCs w:val="26"/>
              </w:rPr>
              <w:t>1</w:t>
            </w:r>
          </w:p>
        </w:tc>
        <w:tc>
          <w:tcPr>
            <w:tcW w:w="817" w:type="dxa"/>
          </w:tcPr>
          <w:p w:rsidR="0094064E" w:rsidRPr="00CD7AC5" w:rsidRDefault="0094064E" w:rsidP="00C71436">
            <w:pPr>
              <w:ind w:left="-108" w:right="-142"/>
              <w:jc w:val="center"/>
              <w:rPr>
                <w:sz w:val="26"/>
                <w:szCs w:val="26"/>
              </w:rPr>
            </w:pPr>
            <w:r w:rsidRPr="00CD7AC5">
              <w:rPr>
                <w:sz w:val="26"/>
                <w:szCs w:val="26"/>
              </w:rPr>
              <w:t>1</w:t>
            </w:r>
          </w:p>
        </w:tc>
      </w:tr>
      <w:tr w:rsidR="0094064E" w:rsidRPr="009A74A4" w:rsidTr="00C71436">
        <w:tc>
          <w:tcPr>
            <w:tcW w:w="2409" w:type="dxa"/>
            <w:gridSpan w:val="2"/>
            <w:vMerge w:val="restart"/>
          </w:tcPr>
          <w:p w:rsidR="0094064E" w:rsidRPr="009A74A4" w:rsidRDefault="0094064E" w:rsidP="00C71436">
            <w:pPr>
              <w:rPr>
                <w:sz w:val="26"/>
                <w:szCs w:val="26"/>
              </w:rPr>
            </w:pPr>
            <w:r w:rsidRPr="009A74A4">
              <w:rPr>
                <w:sz w:val="26"/>
                <w:szCs w:val="26"/>
              </w:rPr>
              <w:t>Математика</w:t>
            </w:r>
          </w:p>
        </w:tc>
        <w:tc>
          <w:tcPr>
            <w:tcW w:w="2978" w:type="dxa"/>
          </w:tcPr>
          <w:p w:rsidR="0094064E" w:rsidRPr="009A74A4" w:rsidRDefault="0094064E" w:rsidP="00C71436">
            <w:pPr>
              <w:rPr>
                <w:sz w:val="26"/>
                <w:szCs w:val="26"/>
              </w:rPr>
            </w:pPr>
            <w:r w:rsidRPr="009A74A4">
              <w:rPr>
                <w:sz w:val="26"/>
                <w:szCs w:val="26"/>
              </w:rPr>
              <w:t>Математика</w:t>
            </w:r>
          </w:p>
        </w:tc>
        <w:tc>
          <w:tcPr>
            <w:tcW w:w="992" w:type="dxa"/>
          </w:tcPr>
          <w:p w:rsidR="0094064E" w:rsidRPr="009A74A4" w:rsidRDefault="0094064E" w:rsidP="00C71436">
            <w:pPr>
              <w:ind w:left="-108" w:right="-108"/>
              <w:jc w:val="center"/>
              <w:rPr>
                <w:sz w:val="26"/>
                <w:szCs w:val="26"/>
              </w:rPr>
            </w:pPr>
            <w:r w:rsidRPr="009A74A4">
              <w:rPr>
                <w:sz w:val="26"/>
                <w:szCs w:val="26"/>
              </w:rPr>
              <w:t>4</w:t>
            </w:r>
          </w:p>
        </w:tc>
        <w:tc>
          <w:tcPr>
            <w:tcW w:w="992" w:type="dxa"/>
          </w:tcPr>
          <w:p w:rsidR="0094064E" w:rsidRPr="009A74A4" w:rsidRDefault="0094064E" w:rsidP="00C71436">
            <w:pPr>
              <w:ind w:left="-108" w:right="-108"/>
              <w:jc w:val="center"/>
              <w:rPr>
                <w:sz w:val="26"/>
                <w:szCs w:val="26"/>
              </w:rPr>
            </w:pPr>
            <w:r w:rsidRPr="009A74A4">
              <w:rPr>
                <w:sz w:val="26"/>
                <w:szCs w:val="26"/>
              </w:rPr>
              <w:t>4</w:t>
            </w:r>
          </w:p>
        </w:tc>
        <w:tc>
          <w:tcPr>
            <w:tcW w:w="993" w:type="dxa"/>
          </w:tcPr>
          <w:p w:rsidR="0094064E" w:rsidRPr="009A74A4" w:rsidRDefault="0094064E" w:rsidP="00C71436">
            <w:pPr>
              <w:ind w:left="-108"/>
              <w:jc w:val="center"/>
              <w:rPr>
                <w:sz w:val="26"/>
                <w:szCs w:val="26"/>
              </w:rPr>
            </w:pPr>
            <w:r w:rsidRPr="009A74A4">
              <w:rPr>
                <w:sz w:val="26"/>
                <w:szCs w:val="26"/>
              </w:rPr>
              <w:t>-</w:t>
            </w:r>
          </w:p>
        </w:tc>
        <w:tc>
          <w:tcPr>
            <w:tcW w:w="850" w:type="dxa"/>
          </w:tcPr>
          <w:p w:rsidR="0094064E" w:rsidRPr="009A74A4" w:rsidRDefault="0094064E" w:rsidP="00C71436">
            <w:pPr>
              <w:jc w:val="center"/>
              <w:rPr>
                <w:sz w:val="26"/>
                <w:szCs w:val="26"/>
              </w:rPr>
            </w:pPr>
            <w:r w:rsidRPr="009A74A4">
              <w:rPr>
                <w:sz w:val="26"/>
                <w:szCs w:val="26"/>
              </w:rPr>
              <w:t>-</w:t>
            </w:r>
          </w:p>
        </w:tc>
        <w:tc>
          <w:tcPr>
            <w:tcW w:w="817" w:type="dxa"/>
          </w:tcPr>
          <w:p w:rsidR="0094064E" w:rsidRPr="009A74A4" w:rsidRDefault="0094064E" w:rsidP="00C71436">
            <w:pPr>
              <w:ind w:left="-108" w:right="-142"/>
              <w:jc w:val="center"/>
              <w:rPr>
                <w:sz w:val="26"/>
                <w:szCs w:val="26"/>
              </w:rPr>
            </w:pPr>
            <w:r w:rsidRPr="009A74A4">
              <w:rPr>
                <w:sz w:val="26"/>
                <w:szCs w:val="26"/>
              </w:rPr>
              <w:t>-</w:t>
            </w:r>
          </w:p>
        </w:tc>
      </w:tr>
      <w:tr w:rsidR="0094064E" w:rsidRPr="009A74A4" w:rsidTr="00C71436">
        <w:tc>
          <w:tcPr>
            <w:tcW w:w="2409" w:type="dxa"/>
            <w:gridSpan w:val="2"/>
            <w:vMerge/>
          </w:tcPr>
          <w:p w:rsidR="0094064E" w:rsidRPr="009A74A4" w:rsidRDefault="0094064E" w:rsidP="00C71436">
            <w:pPr>
              <w:rPr>
                <w:sz w:val="26"/>
                <w:szCs w:val="26"/>
              </w:rPr>
            </w:pPr>
          </w:p>
        </w:tc>
        <w:tc>
          <w:tcPr>
            <w:tcW w:w="2978" w:type="dxa"/>
          </w:tcPr>
          <w:p w:rsidR="0094064E" w:rsidRPr="009A74A4" w:rsidRDefault="0094064E" w:rsidP="00C71436">
            <w:pPr>
              <w:rPr>
                <w:sz w:val="26"/>
                <w:szCs w:val="26"/>
              </w:rPr>
            </w:pPr>
            <w:r w:rsidRPr="009A74A4">
              <w:rPr>
                <w:sz w:val="26"/>
                <w:szCs w:val="26"/>
              </w:rPr>
              <w:t>Алгебра</w:t>
            </w:r>
          </w:p>
        </w:tc>
        <w:tc>
          <w:tcPr>
            <w:tcW w:w="992" w:type="dxa"/>
          </w:tcPr>
          <w:p w:rsidR="0094064E" w:rsidRPr="009A74A4" w:rsidRDefault="0094064E" w:rsidP="00C71436">
            <w:pPr>
              <w:ind w:left="-108" w:right="-108"/>
              <w:jc w:val="center"/>
              <w:rPr>
                <w:sz w:val="26"/>
                <w:szCs w:val="26"/>
              </w:rPr>
            </w:pPr>
            <w:r w:rsidRPr="009A74A4">
              <w:rPr>
                <w:sz w:val="26"/>
                <w:szCs w:val="26"/>
              </w:rPr>
              <w:t>-</w:t>
            </w:r>
          </w:p>
        </w:tc>
        <w:tc>
          <w:tcPr>
            <w:tcW w:w="992" w:type="dxa"/>
          </w:tcPr>
          <w:p w:rsidR="0094064E" w:rsidRPr="009A74A4" w:rsidRDefault="0094064E" w:rsidP="00C71436">
            <w:pPr>
              <w:ind w:left="-108" w:right="-108"/>
              <w:jc w:val="center"/>
              <w:rPr>
                <w:sz w:val="26"/>
                <w:szCs w:val="26"/>
              </w:rPr>
            </w:pPr>
            <w:r w:rsidRPr="009A74A4">
              <w:rPr>
                <w:sz w:val="26"/>
                <w:szCs w:val="26"/>
              </w:rPr>
              <w:t>-</w:t>
            </w:r>
          </w:p>
        </w:tc>
        <w:tc>
          <w:tcPr>
            <w:tcW w:w="993" w:type="dxa"/>
          </w:tcPr>
          <w:p w:rsidR="0094064E" w:rsidRPr="009A74A4" w:rsidRDefault="0094064E" w:rsidP="00C71436">
            <w:pPr>
              <w:ind w:left="-108"/>
              <w:jc w:val="center"/>
              <w:rPr>
                <w:sz w:val="26"/>
                <w:szCs w:val="26"/>
              </w:rPr>
            </w:pPr>
            <w:r w:rsidRPr="009A74A4">
              <w:rPr>
                <w:sz w:val="26"/>
                <w:szCs w:val="26"/>
              </w:rPr>
              <w:t>2</w:t>
            </w:r>
          </w:p>
        </w:tc>
        <w:tc>
          <w:tcPr>
            <w:tcW w:w="850" w:type="dxa"/>
          </w:tcPr>
          <w:p w:rsidR="0094064E" w:rsidRPr="009A74A4" w:rsidRDefault="0094064E" w:rsidP="00C71436">
            <w:pPr>
              <w:jc w:val="center"/>
              <w:rPr>
                <w:sz w:val="26"/>
                <w:szCs w:val="26"/>
              </w:rPr>
            </w:pPr>
            <w:r w:rsidRPr="009A74A4">
              <w:rPr>
                <w:sz w:val="26"/>
                <w:szCs w:val="26"/>
              </w:rPr>
              <w:t>2</w:t>
            </w:r>
          </w:p>
        </w:tc>
        <w:tc>
          <w:tcPr>
            <w:tcW w:w="817" w:type="dxa"/>
          </w:tcPr>
          <w:p w:rsidR="0094064E" w:rsidRPr="009A74A4" w:rsidRDefault="0094064E" w:rsidP="00C71436">
            <w:pPr>
              <w:ind w:left="-108" w:right="-142"/>
              <w:jc w:val="center"/>
              <w:rPr>
                <w:sz w:val="26"/>
                <w:szCs w:val="26"/>
              </w:rPr>
            </w:pPr>
            <w:r w:rsidRPr="009A74A4">
              <w:rPr>
                <w:sz w:val="26"/>
                <w:szCs w:val="26"/>
              </w:rPr>
              <w:t>2</w:t>
            </w:r>
          </w:p>
        </w:tc>
      </w:tr>
      <w:tr w:rsidR="0094064E" w:rsidRPr="009A74A4" w:rsidTr="00C71436">
        <w:tc>
          <w:tcPr>
            <w:tcW w:w="2409" w:type="dxa"/>
            <w:gridSpan w:val="2"/>
            <w:vMerge/>
          </w:tcPr>
          <w:p w:rsidR="0094064E" w:rsidRPr="009A74A4" w:rsidRDefault="0094064E" w:rsidP="00C71436">
            <w:pPr>
              <w:rPr>
                <w:sz w:val="26"/>
                <w:szCs w:val="26"/>
              </w:rPr>
            </w:pPr>
          </w:p>
        </w:tc>
        <w:tc>
          <w:tcPr>
            <w:tcW w:w="2978" w:type="dxa"/>
          </w:tcPr>
          <w:p w:rsidR="0094064E" w:rsidRPr="009A74A4" w:rsidRDefault="0094064E" w:rsidP="00C71436">
            <w:pPr>
              <w:rPr>
                <w:sz w:val="26"/>
                <w:szCs w:val="26"/>
              </w:rPr>
            </w:pPr>
            <w:r w:rsidRPr="009A74A4">
              <w:rPr>
                <w:sz w:val="26"/>
                <w:szCs w:val="26"/>
              </w:rPr>
              <w:t>Геометрія</w:t>
            </w:r>
          </w:p>
        </w:tc>
        <w:tc>
          <w:tcPr>
            <w:tcW w:w="992" w:type="dxa"/>
          </w:tcPr>
          <w:p w:rsidR="0094064E" w:rsidRPr="009A74A4" w:rsidRDefault="0094064E" w:rsidP="00C71436">
            <w:pPr>
              <w:ind w:left="-108" w:right="-108"/>
              <w:jc w:val="center"/>
              <w:rPr>
                <w:sz w:val="26"/>
                <w:szCs w:val="26"/>
              </w:rPr>
            </w:pPr>
            <w:r w:rsidRPr="009A74A4">
              <w:rPr>
                <w:sz w:val="26"/>
                <w:szCs w:val="26"/>
              </w:rPr>
              <w:t>-</w:t>
            </w:r>
          </w:p>
        </w:tc>
        <w:tc>
          <w:tcPr>
            <w:tcW w:w="992" w:type="dxa"/>
          </w:tcPr>
          <w:p w:rsidR="0094064E" w:rsidRPr="009A74A4" w:rsidRDefault="0094064E" w:rsidP="00C71436">
            <w:pPr>
              <w:ind w:left="-108" w:right="-108"/>
              <w:jc w:val="center"/>
              <w:rPr>
                <w:sz w:val="26"/>
                <w:szCs w:val="26"/>
              </w:rPr>
            </w:pPr>
            <w:r w:rsidRPr="009A74A4">
              <w:rPr>
                <w:sz w:val="26"/>
                <w:szCs w:val="26"/>
              </w:rPr>
              <w:t>-</w:t>
            </w:r>
          </w:p>
        </w:tc>
        <w:tc>
          <w:tcPr>
            <w:tcW w:w="993" w:type="dxa"/>
          </w:tcPr>
          <w:p w:rsidR="0094064E" w:rsidRPr="009A74A4" w:rsidRDefault="0094064E" w:rsidP="00C71436">
            <w:pPr>
              <w:ind w:left="-108"/>
              <w:jc w:val="center"/>
              <w:rPr>
                <w:sz w:val="26"/>
                <w:szCs w:val="26"/>
              </w:rPr>
            </w:pPr>
            <w:r w:rsidRPr="009A74A4">
              <w:rPr>
                <w:sz w:val="26"/>
                <w:szCs w:val="26"/>
              </w:rPr>
              <w:t>2</w:t>
            </w:r>
          </w:p>
        </w:tc>
        <w:tc>
          <w:tcPr>
            <w:tcW w:w="850" w:type="dxa"/>
          </w:tcPr>
          <w:p w:rsidR="0094064E" w:rsidRPr="009A74A4" w:rsidRDefault="0094064E" w:rsidP="00C71436">
            <w:pPr>
              <w:jc w:val="center"/>
              <w:rPr>
                <w:sz w:val="26"/>
                <w:szCs w:val="26"/>
              </w:rPr>
            </w:pPr>
            <w:r w:rsidRPr="009A74A4">
              <w:rPr>
                <w:sz w:val="26"/>
                <w:szCs w:val="26"/>
              </w:rPr>
              <w:t>2</w:t>
            </w:r>
          </w:p>
        </w:tc>
        <w:tc>
          <w:tcPr>
            <w:tcW w:w="817" w:type="dxa"/>
          </w:tcPr>
          <w:p w:rsidR="0094064E" w:rsidRPr="009A74A4" w:rsidRDefault="0094064E" w:rsidP="00C71436">
            <w:pPr>
              <w:ind w:left="-108" w:right="-142"/>
              <w:jc w:val="center"/>
              <w:rPr>
                <w:sz w:val="26"/>
                <w:szCs w:val="26"/>
              </w:rPr>
            </w:pPr>
            <w:r w:rsidRPr="009A74A4">
              <w:rPr>
                <w:sz w:val="26"/>
                <w:szCs w:val="26"/>
              </w:rPr>
              <w:t>2</w:t>
            </w:r>
          </w:p>
        </w:tc>
      </w:tr>
      <w:tr w:rsidR="0094064E" w:rsidRPr="009A74A4" w:rsidTr="00C71436">
        <w:tc>
          <w:tcPr>
            <w:tcW w:w="2409" w:type="dxa"/>
            <w:gridSpan w:val="2"/>
            <w:vMerge w:val="restart"/>
          </w:tcPr>
          <w:p w:rsidR="0094064E" w:rsidRPr="009A74A4" w:rsidRDefault="0094064E" w:rsidP="00C71436">
            <w:pPr>
              <w:rPr>
                <w:sz w:val="26"/>
                <w:szCs w:val="26"/>
              </w:rPr>
            </w:pPr>
            <w:r>
              <w:rPr>
                <w:sz w:val="26"/>
                <w:szCs w:val="26"/>
              </w:rPr>
              <w:t>Природо</w:t>
            </w:r>
            <w:r w:rsidRPr="009A74A4">
              <w:rPr>
                <w:sz w:val="26"/>
                <w:szCs w:val="26"/>
              </w:rPr>
              <w:t>знавство</w:t>
            </w:r>
          </w:p>
        </w:tc>
        <w:tc>
          <w:tcPr>
            <w:tcW w:w="2978" w:type="dxa"/>
          </w:tcPr>
          <w:p w:rsidR="0094064E" w:rsidRPr="009A74A4" w:rsidRDefault="0094064E" w:rsidP="00C71436">
            <w:pPr>
              <w:rPr>
                <w:sz w:val="26"/>
                <w:szCs w:val="26"/>
              </w:rPr>
            </w:pPr>
            <w:r w:rsidRPr="009A74A4">
              <w:rPr>
                <w:sz w:val="26"/>
                <w:szCs w:val="26"/>
              </w:rPr>
              <w:t>Природознавство</w:t>
            </w:r>
          </w:p>
        </w:tc>
        <w:tc>
          <w:tcPr>
            <w:tcW w:w="992" w:type="dxa"/>
          </w:tcPr>
          <w:p w:rsidR="0094064E" w:rsidRPr="009A74A4" w:rsidRDefault="0094064E" w:rsidP="00C71436">
            <w:pPr>
              <w:ind w:left="-108" w:right="-108"/>
              <w:jc w:val="center"/>
              <w:rPr>
                <w:sz w:val="26"/>
                <w:szCs w:val="26"/>
              </w:rPr>
            </w:pPr>
            <w:r w:rsidRPr="009A74A4">
              <w:rPr>
                <w:sz w:val="26"/>
                <w:szCs w:val="26"/>
              </w:rPr>
              <w:t>2</w:t>
            </w:r>
          </w:p>
        </w:tc>
        <w:tc>
          <w:tcPr>
            <w:tcW w:w="992" w:type="dxa"/>
          </w:tcPr>
          <w:p w:rsidR="0094064E" w:rsidRPr="009A74A4" w:rsidRDefault="0094064E" w:rsidP="00C71436">
            <w:pPr>
              <w:ind w:left="-108" w:right="-108"/>
              <w:jc w:val="center"/>
              <w:rPr>
                <w:sz w:val="26"/>
                <w:szCs w:val="26"/>
              </w:rPr>
            </w:pPr>
            <w:r w:rsidRPr="009A74A4">
              <w:rPr>
                <w:sz w:val="26"/>
                <w:szCs w:val="26"/>
              </w:rPr>
              <w:t>-</w:t>
            </w:r>
          </w:p>
        </w:tc>
        <w:tc>
          <w:tcPr>
            <w:tcW w:w="993" w:type="dxa"/>
          </w:tcPr>
          <w:p w:rsidR="0094064E" w:rsidRPr="009A74A4" w:rsidRDefault="0094064E" w:rsidP="00C71436">
            <w:pPr>
              <w:ind w:left="-108"/>
              <w:jc w:val="center"/>
              <w:rPr>
                <w:sz w:val="26"/>
                <w:szCs w:val="26"/>
              </w:rPr>
            </w:pPr>
            <w:r w:rsidRPr="009A74A4">
              <w:rPr>
                <w:sz w:val="26"/>
                <w:szCs w:val="26"/>
              </w:rPr>
              <w:t>-</w:t>
            </w:r>
          </w:p>
        </w:tc>
        <w:tc>
          <w:tcPr>
            <w:tcW w:w="850" w:type="dxa"/>
          </w:tcPr>
          <w:p w:rsidR="0094064E" w:rsidRPr="009A74A4" w:rsidRDefault="0094064E" w:rsidP="00C71436">
            <w:pPr>
              <w:jc w:val="center"/>
              <w:rPr>
                <w:sz w:val="26"/>
                <w:szCs w:val="26"/>
              </w:rPr>
            </w:pPr>
            <w:r w:rsidRPr="009A74A4">
              <w:rPr>
                <w:sz w:val="26"/>
                <w:szCs w:val="26"/>
              </w:rPr>
              <w:t>-</w:t>
            </w:r>
          </w:p>
        </w:tc>
        <w:tc>
          <w:tcPr>
            <w:tcW w:w="817" w:type="dxa"/>
          </w:tcPr>
          <w:p w:rsidR="0094064E" w:rsidRPr="009A74A4" w:rsidRDefault="0094064E" w:rsidP="00C71436">
            <w:pPr>
              <w:ind w:left="-108" w:right="-142"/>
              <w:jc w:val="center"/>
              <w:rPr>
                <w:sz w:val="26"/>
                <w:szCs w:val="26"/>
              </w:rPr>
            </w:pPr>
            <w:r w:rsidRPr="009A74A4">
              <w:rPr>
                <w:sz w:val="26"/>
                <w:szCs w:val="26"/>
              </w:rPr>
              <w:t>-</w:t>
            </w:r>
          </w:p>
        </w:tc>
      </w:tr>
      <w:tr w:rsidR="0094064E" w:rsidRPr="009A74A4" w:rsidTr="00C71436">
        <w:tc>
          <w:tcPr>
            <w:tcW w:w="2409" w:type="dxa"/>
            <w:gridSpan w:val="2"/>
            <w:vMerge/>
          </w:tcPr>
          <w:p w:rsidR="0094064E" w:rsidRPr="009A74A4" w:rsidRDefault="0094064E" w:rsidP="00C71436">
            <w:pPr>
              <w:rPr>
                <w:sz w:val="26"/>
                <w:szCs w:val="26"/>
              </w:rPr>
            </w:pPr>
          </w:p>
        </w:tc>
        <w:tc>
          <w:tcPr>
            <w:tcW w:w="2978" w:type="dxa"/>
          </w:tcPr>
          <w:p w:rsidR="0094064E" w:rsidRPr="009A74A4" w:rsidRDefault="0094064E" w:rsidP="00C71436">
            <w:pPr>
              <w:rPr>
                <w:sz w:val="26"/>
                <w:szCs w:val="26"/>
              </w:rPr>
            </w:pPr>
            <w:r w:rsidRPr="009A74A4">
              <w:rPr>
                <w:sz w:val="26"/>
                <w:szCs w:val="26"/>
              </w:rPr>
              <w:t>Біологія</w:t>
            </w:r>
          </w:p>
        </w:tc>
        <w:tc>
          <w:tcPr>
            <w:tcW w:w="992" w:type="dxa"/>
          </w:tcPr>
          <w:p w:rsidR="0094064E" w:rsidRPr="009A74A4" w:rsidRDefault="0094064E" w:rsidP="00C71436">
            <w:pPr>
              <w:ind w:left="-108" w:right="-108"/>
              <w:jc w:val="center"/>
              <w:rPr>
                <w:sz w:val="26"/>
                <w:szCs w:val="26"/>
              </w:rPr>
            </w:pPr>
            <w:r w:rsidRPr="009A74A4">
              <w:rPr>
                <w:sz w:val="26"/>
                <w:szCs w:val="26"/>
              </w:rPr>
              <w:t>-</w:t>
            </w:r>
          </w:p>
        </w:tc>
        <w:tc>
          <w:tcPr>
            <w:tcW w:w="992" w:type="dxa"/>
          </w:tcPr>
          <w:p w:rsidR="0094064E" w:rsidRPr="009A74A4" w:rsidRDefault="0094064E" w:rsidP="00C71436">
            <w:pPr>
              <w:ind w:left="-108" w:right="-108"/>
              <w:jc w:val="center"/>
              <w:rPr>
                <w:sz w:val="26"/>
                <w:szCs w:val="26"/>
              </w:rPr>
            </w:pPr>
            <w:r w:rsidRPr="009A74A4">
              <w:rPr>
                <w:sz w:val="26"/>
                <w:szCs w:val="26"/>
              </w:rPr>
              <w:t>2</w:t>
            </w:r>
          </w:p>
        </w:tc>
        <w:tc>
          <w:tcPr>
            <w:tcW w:w="993" w:type="dxa"/>
          </w:tcPr>
          <w:p w:rsidR="0094064E" w:rsidRPr="009A74A4" w:rsidRDefault="0094064E" w:rsidP="00C71436">
            <w:pPr>
              <w:ind w:left="-108"/>
              <w:jc w:val="center"/>
              <w:rPr>
                <w:sz w:val="26"/>
                <w:szCs w:val="26"/>
              </w:rPr>
            </w:pPr>
            <w:r w:rsidRPr="009A74A4">
              <w:rPr>
                <w:sz w:val="26"/>
                <w:szCs w:val="26"/>
              </w:rPr>
              <w:t>2</w:t>
            </w:r>
          </w:p>
        </w:tc>
        <w:tc>
          <w:tcPr>
            <w:tcW w:w="850" w:type="dxa"/>
          </w:tcPr>
          <w:p w:rsidR="0094064E" w:rsidRPr="009A74A4" w:rsidRDefault="0094064E" w:rsidP="00C71436">
            <w:pPr>
              <w:jc w:val="center"/>
              <w:rPr>
                <w:sz w:val="26"/>
                <w:szCs w:val="26"/>
              </w:rPr>
            </w:pPr>
            <w:r w:rsidRPr="009A74A4">
              <w:rPr>
                <w:sz w:val="26"/>
                <w:szCs w:val="26"/>
              </w:rPr>
              <w:t>2</w:t>
            </w:r>
          </w:p>
        </w:tc>
        <w:tc>
          <w:tcPr>
            <w:tcW w:w="817" w:type="dxa"/>
          </w:tcPr>
          <w:p w:rsidR="0094064E" w:rsidRPr="009A74A4" w:rsidRDefault="0094064E" w:rsidP="00C71436">
            <w:pPr>
              <w:ind w:left="-108" w:right="-142"/>
              <w:jc w:val="center"/>
              <w:rPr>
                <w:sz w:val="26"/>
                <w:szCs w:val="26"/>
              </w:rPr>
            </w:pPr>
            <w:r w:rsidRPr="009A74A4">
              <w:rPr>
                <w:sz w:val="26"/>
                <w:szCs w:val="26"/>
              </w:rPr>
              <w:t>2</w:t>
            </w:r>
          </w:p>
        </w:tc>
      </w:tr>
      <w:tr w:rsidR="0094064E" w:rsidRPr="009A74A4" w:rsidTr="00C71436">
        <w:tc>
          <w:tcPr>
            <w:tcW w:w="2409" w:type="dxa"/>
            <w:gridSpan w:val="2"/>
            <w:vMerge/>
          </w:tcPr>
          <w:p w:rsidR="0094064E" w:rsidRPr="009A74A4" w:rsidRDefault="0094064E" w:rsidP="00C71436">
            <w:pPr>
              <w:rPr>
                <w:sz w:val="26"/>
                <w:szCs w:val="26"/>
              </w:rPr>
            </w:pPr>
          </w:p>
        </w:tc>
        <w:tc>
          <w:tcPr>
            <w:tcW w:w="2978" w:type="dxa"/>
          </w:tcPr>
          <w:p w:rsidR="0094064E" w:rsidRPr="009A74A4" w:rsidRDefault="0094064E" w:rsidP="00C71436">
            <w:pPr>
              <w:rPr>
                <w:sz w:val="26"/>
                <w:szCs w:val="26"/>
              </w:rPr>
            </w:pPr>
            <w:r w:rsidRPr="009A74A4">
              <w:rPr>
                <w:sz w:val="26"/>
                <w:szCs w:val="26"/>
              </w:rPr>
              <w:t>Географія</w:t>
            </w:r>
          </w:p>
        </w:tc>
        <w:tc>
          <w:tcPr>
            <w:tcW w:w="992" w:type="dxa"/>
          </w:tcPr>
          <w:p w:rsidR="0094064E" w:rsidRPr="009A74A4" w:rsidRDefault="0094064E" w:rsidP="00C71436">
            <w:pPr>
              <w:ind w:left="-108" w:right="-108"/>
              <w:jc w:val="center"/>
              <w:rPr>
                <w:sz w:val="26"/>
                <w:szCs w:val="26"/>
              </w:rPr>
            </w:pPr>
            <w:r w:rsidRPr="009A74A4">
              <w:rPr>
                <w:sz w:val="26"/>
                <w:szCs w:val="26"/>
              </w:rPr>
              <w:t>-</w:t>
            </w:r>
          </w:p>
        </w:tc>
        <w:tc>
          <w:tcPr>
            <w:tcW w:w="992" w:type="dxa"/>
          </w:tcPr>
          <w:p w:rsidR="0094064E" w:rsidRPr="009A74A4" w:rsidRDefault="0094064E" w:rsidP="00C71436">
            <w:pPr>
              <w:ind w:left="-108" w:right="-108"/>
              <w:jc w:val="center"/>
              <w:rPr>
                <w:sz w:val="26"/>
                <w:szCs w:val="26"/>
              </w:rPr>
            </w:pPr>
            <w:r w:rsidRPr="009A74A4">
              <w:rPr>
                <w:sz w:val="26"/>
                <w:szCs w:val="26"/>
              </w:rPr>
              <w:t>2</w:t>
            </w:r>
          </w:p>
        </w:tc>
        <w:tc>
          <w:tcPr>
            <w:tcW w:w="993" w:type="dxa"/>
          </w:tcPr>
          <w:p w:rsidR="0094064E" w:rsidRPr="009A74A4" w:rsidRDefault="0094064E" w:rsidP="00C71436">
            <w:pPr>
              <w:ind w:left="-108"/>
              <w:jc w:val="center"/>
              <w:rPr>
                <w:sz w:val="26"/>
                <w:szCs w:val="26"/>
              </w:rPr>
            </w:pPr>
            <w:r w:rsidRPr="009A74A4">
              <w:rPr>
                <w:sz w:val="26"/>
                <w:szCs w:val="26"/>
              </w:rPr>
              <w:t>2</w:t>
            </w:r>
          </w:p>
        </w:tc>
        <w:tc>
          <w:tcPr>
            <w:tcW w:w="850" w:type="dxa"/>
          </w:tcPr>
          <w:p w:rsidR="0094064E" w:rsidRPr="009A74A4" w:rsidRDefault="0094064E" w:rsidP="00C71436">
            <w:pPr>
              <w:jc w:val="center"/>
              <w:rPr>
                <w:sz w:val="26"/>
                <w:szCs w:val="26"/>
              </w:rPr>
            </w:pPr>
            <w:r w:rsidRPr="009A74A4">
              <w:rPr>
                <w:sz w:val="26"/>
                <w:szCs w:val="26"/>
              </w:rPr>
              <w:t>2</w:t>
            </w:r>
          </w:p>
        </w:tc>
        <w:tc>
          <w:tcPr>
            <w:tcW w:w="817" w:type="dxa"/>
          </w:tcPr>
          <w:p w:rsidR="0094064E" w:rsidRPr="009A74A4" w:rsidRDefault="0094064E" w:rsidP="00C71436">
            <w:pPr>
              <w:ind w:left="-108" w:right="-142"/>
              <w:jc w:val="center"/>
              <w:rPr>
                <w:sz w:val="26"/>
                <w:szCs w:val="26"/>
              </w:rPr>
            </w:pPr>
            <w:r w:rsidRPr="009A74A4">
              <w:rPr>
                <w:sz w:val="26"/>
                <w:szCs w:val="26"/>
              </w:rPr>
              <w:t>1,5</w:t>
            </w:r>
            <w:r w:rsidRPr="00B05559">
              <w:rPr>
                <w:sz w:val="26"/>
                <w:szCs w:val="26"/>
              </w:rPr>
              <w:t>+</w:t>
            </w:r>
            <w:r w:rsidRPr="009A74A4">
              <w:rPr>
                <w:sz w:val="26"/>
                <w:szCs w:val="26"/>
              </w:rPr>
              <w:t>0,5</w:t>
            </w:r>
          </w:p>
        </w:tc>
      </w:tr>
      <w:tr w:rsidR="0094064E" w:rsidRPr="009A74A4" w:rsidTr="00C71436">
        <w:tc>
          <w:tcPr>
            <w:tcW w:w="2409" w:type="dxa"/>
            <w:gridSpan w:val="2"/>
            <w:vMerge/>
          </w:tcPr>
          <w:p w:rsidR="0094064E" w:rsidRPr="009A74A4" w:rsidRDefault="0094064E" w:rsidP="00C71436">
            <w:pPr>
              <w:rPr>
                <w:sz w:val="26"/>
                <w:szCs w:val="26"/>
              </w:rPr>
            </w:pPr>
          </w:p>
        </w:tc>
        <w:tc>
          <w:tcPr>
            <w:tcW w:w="2978" w:type="dxa"/>
          </w:tcPr>
          <w:p w:rsidR="0094064E" w:rsidRPr="009A74A4" w:rsidRDefault="0094064E" w:rsidP="00C71436">
            <w:pPr>
              <w:rPr>
                <w:sz w:val="26"/>
                <w:szCs w:val="26"/>
              </w:rPr>
            </w:pPr>
            <w:r w:rsidRPr="009A74A4">
              <w:rPr>
                <w:sz w:val="26"/>
                <w:szCs w:val="26"/>
              </w:rPr>
              <w:t>Фізика</w:t>
            </w:r>
            <w:r>
              <w:rPr>
                <w:sz w:val="26"/>
                <w:szCs w:val="26"/>
              </w:rPr>
              <w:t xml:space="preserve">  </w:t>
            </w:r>
          </w:p>
        </w:tc>
        <w:tc>
          <w:tcPr>
            <w:tcW w:w="992" w:type="dxa"/>
          </w:tcPr>
          <w:p w:rsidR="0094064E" w:rsidRPr="009A74A4" w:rsidRDefault="0094064E" w:rsidP="00C71436">
            <w:pPr>
              <w:ind w:left="-108" w:right="-108"/>
              <w:jc w:val="center"/>
              <w:rPr>
                <w:sz w:val="26"/>
                <w:szCs w:val="26"/>
              </w:rPr>
            </w:pPr>
            <w:r w:rsidRPr="009A74A4">
              <w:rPr>
                <w:sz w:val="26"/>
                <w:szCs w:val="26"/>
              </w:rPr>
              <w:t>-</w:t>
            </w:r>
          </w:p>
        </w:tc>
        <w:tc>
          <w:tcPr>
            <w:tcW w:w="992" w:type="dxa"/>
          </w:tcPr>
          <w:p w:rsidR="0094064E" w:rsidRPr="009A74A4" w:rsidRDefault="0094064E" w:rsidP="00C71436">
            <w:pPr>
              <w:ind w:left="-108" w:right="-108"/>
              <w:jc w:val="center"/>
              <w:rPr>
                <w:sz w:val="26"/>
                <w:szCs w:val="26"/>
              </w:rPr>
            </w:pPr>
            <w:r w:rsidRPr="009A74A4">
              <w:rPr>
                <w:sz w:val="26"/>
                <w:szCs w:val="26"/>
              </w:rPr>
              <w:t>-</w:t>
            </w:r>
          </w:p>
        </w:tc>
        <w:tc>
          <w:tcPr>
            <w:tcW w:w="993" w:type="dxa"/>
          </w:tcPr>
          <w:p w:rsidR="0094064E" w:rsidRPr="009A74A4" w:rsidRDefault="0094064E" w:rsidP="00C71436">
            <w:pPr>
              <w:ind w:left="-108"/>
              <w:jc w:val="center"/>
              <w:rPr>
                <w:sz w:val="26"/>
                <w:szCs w:val="26"/>
              </w:rPr>
            </w:pPr>
            <w:r w:rsidRPr="009A74A4">
              <w:rPr>
                <w:sz w:val="26"/>
                <w:szCs w:val="26"/>
              </w:rPr>
              <w:t>2</w:t>
            </w:r>
          </w:p>
        </w:tc>
        <w:tc>
          <w:tcPr>
            <w:tcW w:w="850" w:type="dxa"/>
          </w:tcPr>
          <w:p w:rsidR="0094064E" w:rsidRPr="009A74A4" w:rsidRDefault="0094064E" w:rsidP="00C71436">
            <w:pPr>
              <w:jc w:val="center"/>
              <w:rPr>
                <w:sz w:val="26"/>
                <w:szCs w:val="26"/>
              </w:rPr>
            </w:pPr>
            <w:r w:rsidRPr="009A74A4">
              <w:rPr>
                <w:sz w:val="26"/>
                <w:szCs w:val="26"/>
              </w:rPr>
              <w:t>2</w:t>
            </w:r>
          </w:p>
        </w:tc>
        <w:tc>
          <w:tcPr>
            <w:tcW w:w="817" w:type="dxa"/>
          </w:tcPr>
          <w:p w:rsidR="0094064E" w:rsidRPr="009A74A4" w:rsidRDefault="0094064E" w:rsidP="00C71436">
            <w:pPr>
              <w:ind w:left="-108" w:right="-142"/>
              <w:jc w:val="center"/>
              <w:rPr>
                <w:sz w:val="26"/>
                <w:szCs w:val="26"/>
              </w:rPr>
            </w:pPr>
            <w:r w:rsidRPr="009A74A4">
              <w:rPr>
                <w:sz w:val="26"/>
                <w:szCs w:val="26"/>
              </w:rPr>
              <w:t>3</w:t>
            </w:r>
          </w:p>
        </w:tc>
      </w:tr>
      <w:tr w:rsidR="0094064E" w:rsidRPr="009A74A4" w:rsidTr="00C71436">
        <w:tc>
          <w:tcPr>
            <w:tcW w:w="2409" w:type="dxa"/>
            <w:gridSpan w:val="2"/>
            <w:vMerge/>
          </w:tcPr>
          <w:p w:rsidR="0094064E" w:rsidRPr="009A74A4" w:rsidRDefault="0094064E" w:rsidP="00C71436">
            <w:pPr>
              <w:rPr>
                <w:sz w:val="26"/>
                <w:szCs w:val="26"/>
              </w:rPr>
            </w:pPr>
          </w:p>
        </w:tc>
        <w:tc>
          <w:tcPr>
            <w:tcW w:w="2978" w:type="dxa"/>
          </w:tcPr>
          <w:p w:rsidR="0094064E" w:rsidRPr="009A74A4" w:rsidRDefault="0094064E" w:rsidP="00C71436">
            <w:pPr>
              <w:rPr>
                <w:sz w:val="26"/>
                <w:szCs w:val="26"/>
              </w:rPr>
            </w:pPr>
            <w:r w:rsidRPr="009A74A4">
              <w:rPr>
                <w:sz w:val="26"/>
                <w:szCs w:val="26"/>
              </w:rPr>
              <w:t>Хімія</w:t>
            </w:r>
          </w:p>
        </w:tc>
        <w:tc>
          <w:tcPr>
            <w:tcW w:w="992" w:type="dxa"/>
          </w:tcPr>
          <w:p w:rsidR="0094064E" w:rsidRPr="009A74A4" w:rsidRDefault="0094064E" w:rsidP="00C71436">
            <w:pPr>
              <w:ind w:left="-108" w:right="-108"/>
              <w:jc w:val="center"/>
              <w:rPr>
                <w:sz w:val="26"/>
                <w:szCs w:val="26"/>
              </w:rPr>
            </w:pPr>
            <w:r w:rsidRPr="009A74A4">
              <w:rPr>
                <w:sz w:val="26"/>
                <w:szCs w:val="26"/>
              </w:rPr>
              <w:t>-</w:t>
            </w:r>
          </w:p>
        </w:tc>
        <w:tc>
          <w:tcPr>
            <w:tcW w:w="992" w:type="dxa"/>
          </w:tcPr>
          <w:p w:rsidR="0094064E" w:rsidRPr="009A74A4" w:rsidRDefault="0094064E" w:rsidP="00C71436">
            <w:pPr>
              <w:ind w:left="-108" w:right="-108"/>
              <w:jc w:val="center"/>
              <w:rPr>
                <w:sz w:val="26"/>
                <w:szCs w:val="26"/>
              </w:rPr>
            </w:pPr>
            <w:r w:rsidRPr="009A74A4">
              <w:rPr>
                <w:sz w:val="26"/>
                <w:szCs w:val="26"/>
              </w:rPr>
              <w:t>-</w:t>
            </w:r>
          </w:p>
        </w:tc>
        <w:tc>
          <w:tcPr>
            <w:tcW w:w="993" w:type="dxa"/>
          </w:tcPr>
          <w:p w:rsidR="0094064E" w:rsidRPr="009A74A4" w:rsidRDefault="0094064E" w:rsidP="00C71436">
            <w:pPr>
              <w:ind w:left="-108"/>
              <w:jc w:val="center"/>
              <w:rPr>
                <w:sz w:val="26"/>
                <w:szCs w:val="26"/>
              </w:rPr>
            </w:pPr>
            <w:r w:rsidRPr="009A74A4">
              <w:rPr>
                <w:sz w:val="26"/>
                <w:szCs w:val="26"/>
              </w:rPr>
              <w:t>1,5</w:t>
            </w:r>
          </w:p>
        </w:tc>
        <w:tc>
          <w:tcPr>
            <w:tcW w:w="850" w:type="dxa"/>
          </w:tcPr>
          <w:p w:rsidR="0094064E" w:rsidRPr="009A74A4" w:rsidRDefault="0094064E" w:rsidP="00C71436">
            <w:pPr>
              <w:jc w:val="center"/>
              <w:rPr>
                <w:sz w:val="26"/>
                <w:szCs w:val="26"/>
              </w:rPr>
            </w:pPr>
            <w:r w:rsidRPr="009A74A4">
              <w:rPr>
                <w:sz w:val="26"/>
                <w:szCs w:val="26"/>
              </w:rPr>
              <w:t>2</w:t>
            </w:r>
          </w:p>
        </w:tc>
        <w:tc>
          <w:tcPr>
            <w:tcW w:w="817" w:type="dxa"/>
          </w:tcPr>
          <w:p w:rsidR="0094064E" w:rsidRPr="009A74A4" w:rsidRDefault="0094064E" w:rsidP="00C71436">
            <w:pPr>
              <w:ind w:left="-108" w:right="-142"/>
              <w:jc w:val="center"/>
              <w:rPr>
                <w:sz w:val="26"/>
                <w:szCs w:val="26"/>
              </w:rPr>
            </w:pPr>
            <w:r w:rsidRPr="009A74A4">
              <w:rPr>
                <w:sz w:val="26"/>
                <w:szCs w:val="26"/>
              </w:rPr>
              <w:t>2</w:t>
            </w:r>
          </w:p>
        </w:tc>
      </w:tr>
      <w:tr w:rsidR="0094064E" w:rsidRPr="009A74A4" w:rsidTr="00C71436">
        <w:tc>
          <w:tcPr>
            <w:tcW w:w="2409" w:type="dxa"/>
            <w:gridSpan w:val="2"/>
            <w:vMerge w:val="restart"/>
          </w:tcPr>
          <w:p w:rsidR="0094064E" w:rsidRPr="009A74A4" w:rsidRDefault="0094064E" w:rsidP="00C71436">
            <w:pPr>
              <w:rPr>
                <w:sz w:val="26"/>
                <w:szCs w:val="26"/>
              </w:rPr>
            </w:pPr>
            <w:r w:rsidRPr="009A74A4">
              <w:rPr>
                <w:sz w:val="26"/>
                <w:szCs w:val="26"/>
              </w:rPr>
              <w:t>Технології</w:t>
            </w:r>
          </w:p>
        </w:tc>
        <w:tc>
          <w:tcPr>
            <w:tcW w:w="2978" w:type="dxa"/>
          </w:tcPr>
          <w:p w:rsidR="0094064E" w:rsidRPr="009A74A4" w:rsidRDefault="0094064E" w:rsidP="00C71436">
            <w:pPr>
              <w:rPr>
                <w:sz w:val="26"/>
                <w:szCs w:val="26"/>
              </w:rPr>
            </w:pPr>
            <w:r w:rsidRPr="009A74A4">
              <w:rPr>
                <w:sz w:val="26"/>
                <w:szCs w:val="26"/>
              </w:rPr>
              <w:t>Трудове навчання</w:t>
            </w:r>
          </w:p>
        </w:tc>
        <w:tc>
          <w:tcPr>
            <w:tcW w:w="992" w:type="dxa"/>
          </w:tcPr>
          <w:p w:rsidR="0094064E" w:rsidRPr="009A74A4" w:rsidRDefault="0094064E" w:rsidP="00C71436">
            <w:pPr>
              <w:ind w:left="-108" w:right="-108"/>
              <w:jc w:val="center"/>
              <w:rPr>
                <w:sz w:val="26"/>
                <w:szCs w:val="26"/>
              </w:rPr>
            </w:pPr>
            <w:r w:rsidRPr="009A74A4">
              <w:rPr>
                <w:sz w:val="26"/>
                <w:szCs w:val="26"/>
              </w:rPr>
              <w:t>2</w:t>
            </w:r>
          </w:p>
        </w:tc>
        <w:tc>
          <w:tcPr>
            <w:tcW w:w="992" w:type="dxa"/>
          </w:tcPr>
          <w:p w:rsidR="0094064E" w:rsidRPr="009A74A4" w:rsidRDefault="0094064E" w:rsidP="00C71436">
            <w:pPr>
              <w:ind w:left="-108" w:right="-108"/>
              <w:jc w:val="center"/>
              <w:rPr>
                <w:sz w:val="26"/>
                <w:szCs w:val="26"/>
              </w:rPr>
            </w:pPr>
            <w:r w:rsidRPr="009A74A4">
              <w:rPr>
                <w:sz w:val="26"/>
                <w:szCs w:val="26"/>
              </w:rPr>
              <w:t>2</w:t>
            </w:r>
          </w:p>
        </w:tc>
        <w:tc>
          <w:tcPr>
            <w:tcW w:w="993" w:type="dxa"/>
          </w:tcPr>
          <w:p w:rsidR="0094064E" w:rsidRPr="009A74A4" w:rsidRDefault="0094064E" w:rsidP="00C71436">
            <w:pPr>
              <w:ind w:left="-108"/>
              <w:jc w:val="center"/>
              <w:rPr>
                <w:sz w:val="26"/>
                <w:szCs w:val="26"/>
              </w:rPr>
            </w:pPr>
            <w:r w:rsidRPr="009A74A4">
              <w:rPr>
                <w:sz w:val="26"/>
                <w:szCs w:val="26"/>
              </w:rPr>
              <w:t>1</w:t>
            </w:r>
          </w:p>
        </w:tc>
        <w:tc>
          <w:tcPr>
            <w:tcW w:w="850" w:type="dxa"/>
          </w:tcPr>
          <w:p w:rsidR="0094064E" w:rsidRPr="009A74A4" w:rsidRDefault="0094064E" w:rsidP="00C71436">
            <w:pPr>
              <w:jc w:val="center"/>
              <w:rPr>
                <w:sz w:val="26"/>
                <w:szCs w:val="26"/>
              </w:rPr>
            </w:pPr>
            <w:r w:rsidRPr="009A74A4">
              <w:rPr>
                <w:sz w:val="26"/>
                <w:szCs w:val="26"/>
              </w:rPr>
              <w:t>1</w:t>
            </w:r>
          </w:p>
        </w:tc>
        <w:tc>
          <w:tcPr>
            <w:tcW w:w="817" w:type="dxa"/>
          </w:tcPr>
          <w:p w:rsidR="0094064E" w:rsidRPr="009A74A4" w:rsidRDefault="0094064E" w:rsidP="00C71436">
            <w:pPr>
              <w:ind w:left="-108" w:right="-142"/>
              <w:jc w:val="center"/>
              <w:rPr>
                <w:sz w:val="26"/>
                <w:szCs w:val="26"/>
              </w:rPr>
            </w:pPr>
            <w:r w:rsidRPr="009A74A4">
              <w:rPr>
                <w:sz w:val="26"/>
                <w:szCs w:val="26"/>
              </w:rPr>
              <w:t>1</w:t>
            </w:r>
          </w:p>
        </w:tc>
      </w:tr>
      <w:tr w:rsidR="0094064E" w:rsidRPr="009A74A4" w:rsidTr="00C71436">
        <w:tc>
          <w:tcPr>
            <w:tcW w:w="2409" w:type="dxa"/>
            <w:gridSpan w:val="2"/>
            <w:vMerge/>
          </w:tcPr>
          <w:p w:rsidR="0094064E" w:rsidRPr="009A74A4" w:rsidRDefault="0094064E" w:rsidP="00C71436">
            <w:pPr>
              <w:rPr>
                <w:sz w:val="26"/>
                <w:szCs w:val="26"/>
              </w:rPr>
            </w:pPr>
          </w:p>
        </w:tc>
        <w:tc>
          <w:tcPr>
            <w:tcW w:w="2978" w:type="dxa"/>
          </w:tcPr>
          <w:p w:rsidR="0094064E" w:rsidRPr="009A74A4" w:rsidRDefault="0094064E" w:rsidP="00C71436">
            <w:pPr>
              <w:rPr>
                <w:sz w:val="26"/>
                <w:szCs w:val="26"/>
              </w:rPr>
            </w:pPr>
            <w:r w:rsidRPr="009A74A4">
              <w:rPr>
                <w:sz w:val="26"/>
                <w:szCs w:val="26"/>
              </w:rPr>
              <w:t>Інформатика</w:t>
            </w:r>
          </w:p>
        </w:tc>
        <w:tc>
          <w:tcPr>
            <w:tcW w:w="992" w:type="dxa"/>
          </w:tcPr>
          <w:p w:rsidR="0094064E" w:rsidRPr="009A74A4" w:rsidRDefault="0094064E" w:rsidP="00C71436">
            <w:pPr>
              <w:ind w:left="-108" w:right="-108"/>
              <w:jc w:val="center"/>
              <w:rPr>
                <w:sz w:val="26"/>
                <w:szCs w:val="26"/>
              </w:rPr>
            </w:pPr>
            <w:r w:rsidRPr="009A74A4">
              <w:rPr>
                <w:sz w:val="26"/>
                <w:szCs w:val="26"/>
              </w:rPr>
              <w:t>1</w:t>
            </w:r>
          </w:p>
        </w:tc>
        <w:tc>
          <w:tcPr>
            <w:tcW w:w="992" w:type="dxa"/>
          </w:tcPr>
          <w:p w:rsidR="0094064E" w:rsidRPr="009A74A4" w:rsidRDefault="0094064E" w:rsidP="00C71436">
            <w:pPr>
              <w:ind w:left="-108" w:right="-108"/>
              <w:jc w:val="center"/>
              <w:rPr>
                <w:sz w:val="26"/>
                <w:szCs w:val="26"/>
              </w:rPr>
            </w:pPr>
            <w:r w:rsidRPr="009A74A4">
              <w:rPr>
                <w:sz w:val="26"/>
                <w:szCs w:val="26"/>
              </w:rPr>
              <w:t>1</w:t>
            </w:r>
          </w:p>
        </w:tc>
        <w:tc>
          <w:tcPr>
            <w:tcW w:w="993" w:type="dxa"/>
          </w:tcPr>
          <w:p w:rsidR="0094064E" w:rsidRPr="009A74A4" w:rsidRDefault="0094064E" w:rsidP="00C71436">
            <w:pPr>
              <w:ind w:left="-108"/>
              <w:jc w:val="center"/>
              <w:rPr>
                <w:sz w:val="26"/>
                <w:szCs w:val="26"/>
              </w:rPr>
            </w:pPr>
            <w:r w:rsidRPr="009A74A4">
              <w:rPr>
                <w:sz w:val="26"/>
                <w:szCs w:val="26"/>
              </w:rPr>
              <w:t>1</w:t>
            </w:r>
          </w:p>
        </w:tc>
        <w:tc>
          <w:tcPr>
            <w:tcW w:w="850" w:type="dxa"/>
          </w:tcPr>
          <w:p w:rsidR="0094064E" w:rsidRPr="009A74A4" w:rsidRDefault="0094064E" w:rsidP="00C71436">
            <w:pPr>
              <w:jc w:val="center"/>
              <w:rPr>
                <w:sz w:val="26"/>
                <w:szCs w:val="26"/>
              </w:rPr>
            </w:pPr>
            <w:r w:rsidRPr="009A74A4">
              <w:rPr>
                <w:sz w:val="26"/>
                <w:szCs w:val="26"/>
              </w:rPr>
              <w:t>2</w:t>
            </w:r>
          </w:p>
        </w:tc>
        <w:tc>
          <w:tcPr>
            <w:tcW w:w="817" w:type="dxa"/>
          </w:tcPr>
          <w:p w:rsidR="0094064E" w:rsidRPr="009A74A4" w:rsidRDefault="0094064E" w:rsidP="00C71436">
            <w:pPr>
              <w:ind w:left="-108" w:right="-142"/>
              <w:jc w:val="center"/>
              <w:rPr>
                <w:sz w:val="26"/>
                <w:szCs w:val="26"/>
              </w:rPr>
            </w:pPr>
            <w:r w:rsidRPr="009A74A4">
              <w:rPr>
                <w:sz w:val="26"/>
                <w:szCs w:val="26"/>
              </w:rPr>
              <w:t>2</w:t>
            </w:r>
          </w:p>
        </w:tc>
      </w:tr>
      <w:tr w:rsidR="0094064E" w:rsidRPr="009A74A4" w:rsidTr="00C71436">
        <w:tc>
          <w:tcPr>
            <w:tcW w:w="2409" w:type="dxa"/>
            <w:gridSpan w:val="2"/>
            <w:vMerge w:val="restart"/>
          </w:tcPr>
          <w:p w:rsidR="0094064E" w:rsidRPr="009A74A4" w:rsidRDefault="0094064E" w:rsidP="00C71436">
            <w:pPr>
              <w:rPr>
                <w:sz w:val="26"/>
                <w:szCs w:val="26"/>
              </w:rPr>
            </w:pPr>
            <w:r w:rsidRPr="009A74A4">
              <w:rPr>
                <w:sz w:val="26"/>
                <w:szCs w:val="26"/>
              </w:rPr>
              <w:t>Здоров’я і фіз</w:t>
            </w:r>
            <w:r>
              <w:rPr>
                <w:sz w:val="26"/>
                <w:szCs w:val="26"/>
              </w:rPr>
              <w:t>ична культура</w:t>
            </w:r>
          </w:p>
        </w:tc>
        <w:tc>
          <w:tcPr>
            <w:tcW w:w="2978" w:type="dxa"/>
          </w:tcPr>
          <w:p w:rsidR="0094064E" w:rsidRPr="009A74A4" w:rsidRDefault="0094064E" w:rsidP="00C71436">
            <w:pPr>
              <w:rPr>
                <w:sz w:val="26"/>
                <w:szCs w:val="26"/>
              </w:rPr>
            </w:pPr>
            <w:r w:rsidRPr="009A74A4">
              <w:rPr>
                <w:sz w:val="26"/>
                <w:szCs w:val="26"/>
              </w:rPr>
              <w:t>Основи здоров’я</w:t>
            </w:r>
          </w:p>
        </w:tc>
        <w:tc>
          <w:tcPr>
            <w:tcW w:w="992" w:type="dxa"/>
          </w:tcPr>
          <w:p w:rsidR="0094064E" w:rsidRPr="009A74A4" w:rsidRDefault="0094064E" w:rsidP="00C71436">
            <w:pPr>
              <w:ind w:left="-108" w:right="-108"/>
              <w:jc w:val="center"/>
              <w:rPr>
                <w:sz w:val="26"/>
                <w:szCs w:val="26"/>
              </w:rPr>
            </w:pPr>
            <w:r w:rsidRPr="009A74A4">
              <w:rPr>
                <w:sz w:val="26"/>
                <w:szCs w:val="26"/>
              </w:rPr>
              <w:t>1</w:t>
            </w:r>
          </w:p>
        </w:tc>
        <w:tc>
          <w:tcPr>
            <w:tcW w:w="992" w:type="dxa"/>
          </w:tcPr>
          <w:p w:rsidR="0094064E" w:rsidRPr="009A74A4" w:rsidRDefault="0094064E" w:rsidP="00C71436">
            <w:pPr>
              <w:ind w:left="-108" w:right="-108"/>
              <w:jc w:val="center"/>
              <w:rPr>
                <w:sz w:val="26"/>
                <w:szCs w:val="26"/>
              </w:rPr>
            </w:pPr>
            <w:r w:rsidRPr="009A74A4">
              <w:rPr>
                <w:sz w:val="26"/>
                <w:szCs w:val="26"/>
              </w:rPr>
              <w:t>1</w:t>
            </w:r>
          </w:p>
        </w:tc>
        <w:tc>
          <w:tcPr>
            <w:tcW w:w="993" w:type="dxa"/>
          </w:tcPr>
          <w:p w:rsidR="0094064E" w:rsidRPr="009A74A4" w:rsidRDefault="0094064E" w:rsidP="00C71436">
            <w:pPr>
              <w:ind w:left="-108"/>
              <w:jc w:val="center"/>
              <w:rPr>
                <w:sz w:val="26"/>
                <w:szCs w:val="26"/>
              </w:rPr>
            </w:pPr>
            <w:r w:rsidRPr="009A74A4">
              <w:rPr>
                <w:sz w:val="26"/>
                <w:szCs w:val="26"/>
              </w:rPr>
              <w:t>1</w:t>
            </w:r>
          </w:p>
        </w:tc>
        <w:tc>
          <w:tcPr>
            <w:tcW w:w="850" w:type="dxa"/>
          </w:tcPr>
          <w:p w:rsidR="0094064E" w:rsidRPr="009A74A4" w:rsidRDefault="0094064E" w:rsidP="00C71436">
            <w:pPr>
              <w:jc w:val="center"/>
              <w:rPr>
                <w:sz w:val="26"/>
                <w:szCs w:val="26"/>
              </w:rPr>
            </w:pPr>
            <w:r w:rsidRPr="009A74A4">
              <w:rPr>
                <w:sz w:val="26"/>
                <w:szCs w:val="26"/>
              </w:rPr>
              <w:t>1</w:t>
            </w:r>
          </w:p>
        </w:tc>
        <w:tc>
          <w:tcPr>
            <w:tcW w:w="817" w:type="dxa"/>
          </w:tcPr>
          <w:p w:rsidR="0094064E" w:rsidRPr="009A74A4" w:rsidRDefault="0094064E" w:rsidP="00C71436">
            <w:pPr>
              <w:ind w:left="-108" w:right="-142"/>
              <w:jc w:val="center"/>
              <w:rPr>
                <w:sz w:val="26"/>
                <w:szCs w:val="26"/>
              </w:rPr>
            </w:pPr>
            <w:r w:rsidRPr="009A74A4">
              <w:rPr>
                <w:sz w:val="26"/>
                <w:szCs w:val="26"/>
              </w:rPr>
              <w:t>1</w:t>
            </w:r>
          </w:p>
        </w:tc>
      </w:tr>
      <w:tr w:rsidR="0094064E" w:rsidRPr="009A74A4" w:rsidTr="00C71436">
        <w:tc>
          <w:tcPr>
            <w:tcW w:w="2409" w:type="dxa"/>
            <w:gridSpan w:val="2"/>
            <w:vMerge/>
          </w:tcPr>
          <w:p w:rsidR="0094064E" w:rsidRPr="009A74A4" w:rsidRDefault="0094064E" w:rsidP="00C71436">
            <w:pPr>
              <w:rPr>
                <w:sz w:val="26"/>
                <w:szCs w:val="26"/>
              </w:rPr>
            </w:pPr>
          </w:p>
        </w:tc>
        <w:tc>
          <w:tcPr>
            <w:tcW w:w="2978" w:type="dxa"/>
          </w:tcPr>
          <w:p w:rsidR="0094064E" w:rsidRPr="009A74A4" w:rsidRDefault="0094064E" w:rsidP="00C71436">
            <w:pPr>
              <w:rPr>
                <w:sz w:val="26"/>
                <w:szCs w:val="26"/>
              </w:rPr>
            </w:pPr>
            <w:r w:rsidRPr="009A74A4">
              <w:rPr>
                <w:sz w:val="26"/>
                <w:szCs w:val="26"/>
              </w:rPr>
              <w:t>Фізична культура**</w:t>
            </w:r>
          </w:p>
        </w:tc>
        <w:tc>
          <w:tcPr>
            <w:tcW w:w="992" w:type="dxa"/>
          </w:tcPr>
          <w:p w:rsidR="0094064E" w:rsidRPr="009A74A4" w:rsidRDefault="0094064E" w:rsidP="00C71436">
            <w:pPr>
              <w:ind w:left="-108" w:right="-108"/>
              <w:jc w:val="center"/>
              <w:rPr>
                <w:sz w:val="26"/>
                <w:szCs w:val="26"/>
              </w:rPr>
            </w:pPr>
            <w:r w:rsidRPr="009A74A4">
              <w:rPr>
                <w:sz w:val="26"/>
                <w:szCs w:val="26"/>
              </w:rPr>
              <w:t>3</w:t>
            </w:r>
          </w:p>
        </w:tc>
        <w:tc>
          <w:tcPr>
            <w:tcW w:w="992" w:type="dxa"/>
          </w:tcPr>
          <w:p w:rsidR="0094064E" w:rsidRPr="009A74A4" w:rsidRDefault="0094064E" w:rsidP="00C71436">
            <w:pPr>
              <w:ind w:left="-108" w:right="-108"/>
              <w:jc w:val="center"/>
              <w:rPr>
                <w:sz w:val="26"/>
                <w:szCs w:val="26"/>
              </w:rPr>
            </w:pPr>
            <w:r w:rsidRPr="009A74A4">
              <w:rPr>
                <w:sz w:val="26"/>
                <w:szCs w:val="26"/>
              </w:rPr>
              <w:t>3</w:t>
            </w:r>
          </w:p>
        </w:tc>
        <w:tc>
          <w:tcPr>
            <w:tcW w:w="993" w:type="dxa"/>
          </w:tcPr>
          <w:p w:rsidR="0094064E" w:rsidRPr="009A74A4" w:rsidRDefault="0094064E" w:rsidP="00C71436">
            <w:pPr>
              <w:ind w:left="-108"/>
              <w:jc w:val="center"/>
              <w:rPr>
                <w:sz w:val="26"/>
                <w:szCs w:val="26"/>
              </w:rPr>
            </w:pPr>
            <w:r w:rsidRPr="009A74A4">
              <w:rPr>
                <w:sz w:val="26"/>
                <w:szCs w:val="26"/>
              </w:rPr>
              <w:t>3</w:t>
            </w:r>
          </w:p>
        </w:tc>
        <w:tc>
          <w:tcPr>
            <w:tcW w:w="850" w:type="dxa"/>
          </w:tcPr>
          <w:p w:rsidR="0094064E" w:rsidRPr="009A74A4" w:rsidRDefault="0094064E" w:rsidP="00C71436">
            <w:pPr>
              <w:jc w:val="center"/>
              <w:rPr>
                <w:sz w:val="26"/>
                <w:szCs w:val="26"/>
              </w:rPr>
            </w:pPr>
            <w:r w:rsidRPr="009A74A4">
              <w:rPr>
                <w:sz w:val="26"/>
                <w:szCs w:val="26"/>
              </w:rPr>
              <w:t>3</w:t>
            </w:r>
          </w:p>
        </w:tc>
        <w:tc>
          <w:tcPr>
            <w:tcW w:w="817" w:type="dxa"/>
          </w:tcPr>
          <w:p w:rsidR="0094064E" w:rsidRPr="009A74A4" w:rsidRDefault="0094064E" w:rsidP="00C71436">
            <w:pPr>
              <w:ind w:left="-108" w:right="-142"/>
              <w:jc w:val="center"/>
              <w:rPr>
                <w:sz w:val="26"/>
                <w:szCs w:val="26"/>
              </w:rPr>
            </w:pPr>
            <w:r w:rsidRPr="009A74A4">
              <w:rPr>
                <w:sz w:val="26"/>
                <w:szCs w:val="26"/>
              </w:rPr>
              <w:t>3</w:t>
            </w:r>
          </w:p>
        </w:tc>
      </w:tr>
      <w:tr w:rsidR="0094064E" w:rsidRPr="009A74A4" w:rsidTr="00C71436">
        <w:tc>
          <w:tcPr>
            <w:tcW w:w="5387" w:type="dxa"/>
            <w:gridSpan w:val="3"/>
          </w:tcPr>
          <w:p w:rsidR="0094064E" w:rsidRPr="009A74A4" w:rsidRDefault="0094064E" w:rsidP="00C71436">
            <w:pPr>
              <w:rPr>
                <w:sz w:val="26"/>
                <w:szCs w:val="26"/>
              </w:rPr>
            </w:pPr>
            <w:r w:rsidRPr="009A74A4">
              <w:rPr>
                <w:sz w:val="26"/>
                <w:szCs w:val="26"/>
              </w:rPr>
              <w:t>Разом</w:t>
            </w:r>
          </w:p>
        </w:tc>
        <w:tc>
          <w:tcPr>
            <w:tcW w:w="992" w:type="dxa"/>
          </w:tcPr>
          <w:p w:rsidR="0094064E" w:rsidRPr="009A74A4" w:rsidRDefault="0094064E" w:rsidP="00C71436">
            <w:pPr>
              <w:ind w:left="-108" w:right="-108"/>
              <w:jc w:val="center"/>
              <w:rPr>
                <w:sz w:val="26"/>
                <w:szCs w:val="26"/>
              </w:rPr>
            </w:pPr>
            <w:r w:rsidRPr="009A74A4">
              <w:rPr>
                <w:sz w:val="26"/>
                <w:szCs w:val="26"/>
              </w:rPr>
              <w:t>26+3</w:t>
            </w:r>
          </w:p>
        </w:tc>
        <w:tc>
          <w:tcPr>
            <w:tcW w:w="992" w:type="dxa"/>
          </w:tcPr>
          <w:p w:rsidR="0094064E" w:rsidRPr="009A74A4" w:rsidRDefault="0094064E" w:rsidP="00C71436">
            <w:pPr>
              <w:ind w:left="-108" w:right="-108"/>
              <w:jc w:val="center"/>
              <w:rPr>
                <w:sz w:val="26"/>
                <w:szCs w:val="26"/>
              </w:rPr>
            </w:pPr>
            <w:r w:rsidRPr="009A74A4">
              <w:rPr>
                <w:sz w:val="26"/>
                <w:szCs w:val="26"/>
              </w:rPr>
              <w:t>28+3</w:t>
            </w:r>
          </w:p>
        </w:tc>
        <w:tc>
          <w:tcPr>
            <w:tcW w:w="993" w:type="dxa"/>
          </w:tcPr>
          <w:p w:rsidR="0094064E" w:rsidRPr="00B05559" w:rsidRDefault="0094064E" w:rsidP="00C71436">
            <w:pPr>
              <w:ind w:left="-108"/>
              <w:jc w:val="center"/>
              <w:rPr>
                <w:sz w:val="26"/>
                <w:szCs w:val="26"/>
              </w:rPr>
            </w:pPr>
            <w:r>
              <w:rPr>
                <w:sz w:val="26"/>
                <w:szCs w:val="26"/>
              </w:rPr>
              <w:t>29,5</w:t>
            </w:r>
            <w:r w:rsidRPr="00B05559">
              <w:rPr>
                <w:sz w:val="26"/>
                <w:szCs w:val="26"/>
              </w:rPr>
              <w:t>+3</w:t>
            </w:r>
          </w:p>
        </w:tc>
        <w:tc>
          <w:tcPr>
            <w:tcW w:w="850" w:type="dxa"/>
          </w:tcPr>
          <w:p w:rsidR="0094064E" w:rsidRPr="00B05559" w:rsidRDefault="0094064E" w:rsidP="00C71436">
            <w:pPr>
              <w:ind w:left="-108" w:right="-108"/>
              <w:jc w:val="center"/>
              <w:rPr>
                <w:sz w:val="26"/>
                <w:szCs w:val="26"/>
              </w:rPr>
            </w:pPr>
            <w:r w:rsidRPr="00B05559">
              <w:rPr>
                <w:sz w:val="26"/>
                <w:szCs w:val="26"/>
              </w:rPr>
              <w:t>3</w:t>
            </w:r>
            <w:r>
              <w:rPr>
                <w:sz w:val="26"/>
                <w:szCs w:val="26"/>
              </w:rPr>
              <w:t>0,5</w:t>
            </w:r>
            <w:r w:rsidRPr="00B05559">
              <w:rPr>
                <w:sz w:val="26"/>
                <w:szCs w:val="26"/>
              </w:rPr>
              <w:t>+3</w:t>
            </w:r>
          </w:p>
        </w:tc>
        <w:tc>
          <w:tcPr>
            <w:tcW w:w="817" w:type="dxa"/>
          </w:tcPr>
          <w:p w:rsidR="0094064E" w:rsidRPr="00B05559" w:rsidRDefault="0094064E" w:rsidP="00C71436">
            <w:pPr>
              <w:ind w:left="-108" w:right="-142"/>
              <w:jc w:val="center"/>
              <w:rPr>
                <w:sz w:val="26"/>
                <w:szCs w:val="26"/>
              </w:rPr>
            </w:pPr>
            <w:r w:rsidRPr="00B05559">
              <w:rPr>
                <w:sz w:val="26"/>
                <w:szCs w:val="26"/>
              </w:rPr>
              <w:t>31,5+3</w:t>
            </w:r>
          </w:p>
        </w:tc>
      </w:tr>
      <w:tr w:rsidR="0094064E" w:rsidRPr="009A74A4" w:rsidTr="00C71436">
        <w:tc>
          <w:tcPr>
            <w:tcW w:w="5387" w:type="dxa"/>
            <w:gridSpan w:val="3"/>
          </w:tcPr>
          <w:p w:rsidR="0094064E" w:rsidRPr="004135E3" w:rsidRDefault="0094064E" w:rsidP="00C71436">
            <w:pPr>
              <w:jc w:val="both"/>
              <w:rPr>
                <w:sz w:val="26"/>
                <w:szCs w:val="26"/>
                <w:lang w:val="ru-RU"/>
              </w:rPr>
            </w:pPr>
            <w:r w:rsidRPr="004135E3">
              <w:rPr>
                <w:sz w:val="26"/>
                <w:szCs w:val="26"/>
                <w:lang w:val="ru-RU"/>
              </w:rPr>
              <w:t>Додатковий час на навчальні предмети, факультативи, індивідуальні заняття та консультації</w:t>
            </w:r>
          </w:p>
        </w:tc>
        <w:tc>
          <w:tcPr>
            <w:tcW w:w="992" w:type="dxa"/>
          </w:tcPr>
          <w:p w:rsidR="0094064E" w:rsidRPr="009A74A4" w:rsidRDefault="0094064E" w:rsidP="00C71436">
            <w:pPr>
              <w:ind w:left="-108" w:right="-108"/>
              <w:jc w:val="center"/>
              <w:rPr>
                <w:sz w:val="26"/>
                <w:szCs w:val="26"/>
              </w:rPr>
            </w:pPr>
            <w:r w:rsidRPr="009A74A4">
              <w:rPr>
                <w:sz w:val="26"/>
                <w:szCs w:val="26"/>
              </w:rPr>
              <w:t>2,5-0,5</w:t>
            </w:r>
          </w:p>
          <w:p w:rsidR="0094064E" w:rsidRPr="009A74A4" w:rsidRDefault="0094064E" w:rsidP="00C71436">
            <w:pPr>
              <w:ind w:left="-108" w:right="-108"/>
              <w:jc w:val="center"/>
              <w:rPr>
                <w:sz w:val="26"/>
                <w:szCs w:val="26"/>
              </w:rPr>
            </w:pPr>
          </w:p>
        </w:tc>
        <w:tc>
          <w:tcPr>
            <w:tcW w:w="992" w:type="dxa"/>
          </w:tcPr>
          <w:p w:rsidR="0094064E" w:rsidRPr="009A74A4" w:rsidRDefault="0094064E" w:rsidP="00C71436">
            <w:pPr>
              <w:ind w:left="-108" w:right="-108"/>
              <w:jc w:val="center"/>
              <w:rPr>
                <w:sz w:val="26"/>
                <w:szCs w:val="26"/>
              </w:rPr>
            </w:pPr>
            <w:r w:rsidRPr="009A74A4">
              <w:rPr>
                <w:sz w:val="26"/>
                <w:szCs w:val="26"/>
              </w:rPr>
              <w:t>3,5-0,5</w:t>
            </w:r>
          </w:p>
          <w:p w:rsidR="0094064E" w:rsidRPr="009A74A4" w:rsidRDefault="0094064E" w:rsidP="00C71436">
            <w:pPr>
              <w:ind w:left="-108" w:right="-108"/>
              <w:jc w:val="center"/>
              <w:rPr>
                <w:sz w:val="26"/>
                <w:szCs w:val="26"/>
              </w:rPr>
            </w:pPr>
          </w:p>
        </w:tc>
        <w:tc>
          <w:tcPr>
            <w:tcW w:w="993" w:type="dxa"/>
          </w:tcPr>
          <w:p w:rsidR="0094064E" w:rsidRPr="009A74A4" w:rsidRDefault="0094064E" w:rsidP="00C71436">
            <w:pPr>
              <w:ind w:left="-108"/>
              <w:jc w:val="center"/>
              <w:rPr>
                <w:sz w:val="26"/>
                <w:szCs w:val="26"/>
              </w:rPr>
            </w:pPr>
            <w:r w:rsidRPr="009A74A4">
              <w:rPr>
                <w:sz w:val="26"/>
                <w:szCs w:val="26"/>
              </w:rPr>
              <w:t>3-</w:t>
            </w:r>
            <w:r>
              <w:rPr>
                <w:sz w:val="26"/>
                <w:szCs w:val="26"/>
              </w:rPr>
              <w:t>0,5</w:t>
            </w:r>
          </w:p>
          <w:p w:rsidR="0094064E" w:rsidRPr="009A74A4" w:rsidRDefault="0094064E" w:rsidP="00C71436">
            <w:pPr>
              <w:ind w:left="-108"/>
              <w:jc w:val="center"/>
              <w:rPr>
                <w:sz w:val="26"/>
                <w:szCs w:val="26"/>
              </w:rPr>
            </w:pPr>
          </w:p>
        </w:tc>
        <w:tc>
          <w:tcPr>
            <w:tcW w:w="850" w:type="dxa"/>
          </w:tcPr>
          <w:p w:rsidR="0094064E" w:rsidRPr="009A74A4" w:rsidRDefault="0094064E" w:rsidP="00C71436">
            <w:pPr>
              <w:ind w:left="-108" w:right="-108"/>
              <w:jc w:val="center"/>
              <w:rPr>
                <w:sz w:val="26"/>
                <w:szCs w:val="26"/>
              </w:rPr>
            </w:pPr>
            <w:r w:rsidRPr="009A74A4">
              <w:rPr>
                <w:sz w:val="26"/>
                <w:szCs w:val="26"/>
              </w:rPr>
              <w:t>3,5-1</w:t>
            </w:r>
            <w:r>
              <w:rPr>
                <w:sz w:val="26"/>
                <w:szCs w:val="26"/>
              </w:rPr>
              <w:t>,5</w:t>
            </w:r>
          </w:p>
          <w:p w:rsidR="0094064E" w:rsidRPr="009A74A4" w:rsidRDefault="0094064E" w:rsidP="00C71436">
            <w:pPr>
              <w:ind w:left="-108" w:right="-108"/>
              <w:jc w:val="center"/>
              <w:rPr>
                <w:sz w:val="26"/>
                <w:szCs w:val="26"/>
              </w:rPr>
            </w:pPr>
          </w:p>
        </w:tc>
        <w:tc>
          <w:tcPr>
            <w:tcW w:w="817" w:type="dxa"/>
          </w:tcPr>
          <w:p w:rsidR="0094064E" w:rsidRPr="009A74A4" w:rsidRDefault="0094064E" w:rsidP="00C71436">
            <w:pPr>
              <w:ind w:left="-108" w:right="-142"/>
              <w:jc w:val="center"/>
              <w:rPr>
                <w:sz w:val="26"/>
                <w:szCs w:val="26"/>
              </w:rPr>
            </w:pPr>
            <w:r w:rsidRPr="009A74A4">
              <w:rPr>
                <w:sz w:val="26"/>
                <w:szCs w:val="26"/>
              </w:rPr>
              <w:t>2-</w:t>
            </w:r>
            <w:r>
              <w:rPr>
                <w:sz w:val="26"/>
                <w:szCs w:val="26"/>
              </w:rPr>
              <w:t>1</w:t>
            </w:r>
          </w:p>
        </w:tc>
      </w:tr>
      <w:tr w:rsidR="0094064E" w:rsidRPr="009A74A4" w:rsidTr="00C71436">
        <w:tc>
          <w:tcPr>
            <w:tcW w:w="1844" w:type="dxa"/>
            <w:vMerge w:val="restart"/>
          </w:tcPr>
          <w:p w:rsidR="0094064E" w:rsidRPr="009A74A4" w:rsidRDefault="0094064E" w:rsidP="00C71436">
            <w:pPr>
              <w:jc w:val="both"/>
              <w:rPr>
                <w:sz w:val="26"/>
                <w:szCs w:val="26"/>
              </w:rPr>
            </w:pPr>
            <w:r w:rsidRPr="009A74A4">
              <w:rPr>
                <w:b/>
                <w:sz w:val="26"/>
                <w:szCs w:val="26"/>
              </w:rPr>
              <w:t>Курси за вибором</w:t>
            </w:r>
          </w:p>
        </w:tc>
        <w:tc>
          <w:tcPr>
            <w:tcW w:w="3543" w:type="dxa"/>
            <w:gridSpan w:val="2"/>
          </w:tcPr>
          <w:p w:rsidR="0094064E" w:rsidRPr="009A74A4" w:rsidRDefault="0094064E" w:rsidP="00C71436">
            <w:pPr>
              <w:jc w:val="both"/>
              <w:rPr>
                <w:sz w:val="26"/>
                <w:szCs w:val="26"/>
              </w:rPr>
            </w:pPr>
            <w:r w:rsidRPr="009A74A4">
              <w:rPr>
                <w:sz w:val="26"/>
                <w:szCs w:val="26"/>
              </w:rPr>
              <w:t>Основи християнської етики</w:t>
            </w:r>
          </w:p>
        </w:tc>
        <w:tc>
          <w:tcPr>
            <w:tcW w:w="992" w:type="dxa"/>
          </w:tcPr>
          <w:p w:rsidR="0094064E" w:rsidRPr="009A74A4" w:rsidRDefault="0094064E" w:rsidP="00C71436">
            <w:pPr>
              <w:ind w:left="-108" w:right="-108"/>
              <w:jc w:val="center"/>
              <w:rPr>
                <w:sz w:val="26"/>
                <w:szCs w:val="26"/>
              </w:rPr>
            </w:pPr>
            <w:r w:rsidRPr="009A74A4">
              <w:rPr>
                <w:sz w:val="26"/>
                <w:szCs w:val="26"/>
              </w:rPr>
              <w:t>1</w:t>
            </w:r>
          </w:p>
        </w:tc>
        <w:tc>
          <w:tcPr>
            <w:tcW w:w="992" w:type="dxa"/>
          </w:tcPr>
          <w:p w:rsidR="0094064E" w:rsidRPr="009A74A4" w:rsidRDefault="0094064E" w:rsidP="00C71436">
            <w:pPr>
              <w:ind w:left="-108" w:right="-108"/>
              <w:jc w:val="center"/>
              <w:rPr>
                <w:sz w:val="26"/>
                <w:szCs w:val="26"/>
              </w:rPr>
            </w:pPr>
            <w:r w:rsidRPr="009A74A4">
              <w:rPr>
                <w:sz w:val="26"/>
                <w:szCs w:val="26"/>
              </w:rPr>
              <w:t>1</w:t>
            </w:r>
          </w:p>
        </w:tc>
        <w:tc>
          <w:tcPr>
            <w:tcW w:w="993" w:type="dxa"/>
          </w:tcPr>
          <w:p w:rsidR="0094064E" w:rsidRPr="009A74A4" w:rsidRDefault="0094064E" w:rsidP="00C71436">
            <w:pPr>
              <w:ind w:left="-108"/>
              <w:jc w:val="center"/>
              <w:rPr>
                <w:sz w:val="26"/>
                <w:szCs w:val="26"/>
              </w:rPr>
            </w:pPr>
          </w:p>
        </w:tc>
        <w:tc>
          <w:tcPr>
            <w:tcW w:w="850" w:type="dxa"/>
          </w:tcPr>
          <w:p w:rsidR="0094064E" w:rsidRPr="009A74A4" w:rsidRDefault="0094064E" w:rsidP="00C71436">
            <w:pPr>
              <w:jc w:val="center"/>
              <w:rPr>
                <w:sz w:val="26"/>
                <w:szCs w:val="26"/>
              </w:rPr>
            </w:pPr>
          </w:p>
        </w:tc>
        <w:tc>
          <w:tcPr>
            <w:tcW w:w="817" w:type="dxa"/>
          </w:tcPr>
          <w:p w:rsidR="0094064E" w:rsidRPr="009A74A4" w:rsidRDefault="0094064E" w:rsidP="00C71436">
            <w:pPr>
              <w:ind w:left="-108" w:right="-142"/>
              <w:jc w:val="center"/>
              <w:rPr>
                <w:sz w:val="26"/>
                <w:szCs w:val="26"/>
              </w:rPr>
            </w:pPr>
          </w:p>
        </w:tc>
      </w:tr>
      <w:tr w:rsidR="0094064E" w:rsidRPr="009A74A4" w:rsidTr="00C71436">
        <w:tc>
          <w:tcPr>
            <w:tcW w:w="1844" w:type="dxa"/>
            <w:vMerge/>
          </w:tcPr>
          <w:p w:rsidR="0094064E" w:rsidRPr="009A74A4" w:rsidRDefault="0094064E" w:rsidP="00C71436">
            <w:pPr>
              <w:jc w:val="both"/>
              <w:rPr>
                <w:sz w:val="26"/>
                <w:szCs w:val="26"/>
              </w:rPr>
            </w:pPr>
          </w:p>
        </w:tc>
        <w:tc>
          <w:tcPr>
            <w:tcW w:w="3543" w:type="dxa"/>
            <w:gridSpan w:val="2"/>
          </w:tcPr>
          <w:p w:rsidR="0094064E" w:rsidRPr="00E46A4B" w:rsidRDefault="0094064E" w:rsidP="00C71436">
            <w:pPr>
              <w:jc w:val="both"/>
              <w:rPr>
                <w:sz w:val="26"/>
                <w:szCs w:val="26"/>
              </w:rPr>
            </w:pPr>
            <w:r>
              <w:rPr>
                <w:sz w:val="26"/>
                <w:szCs w:val="26"/>
              </w:rPr>
              <w:t>Українознавство</w:t>
            </w:r>
          </w:p>
        </w:tc>
        <w:tc>
          <w:tcPr>
            <w:tcW w:w="992" w:type="dxa"/>
          </w:tcPr>
          <w:p w:rsidR="0094064E" w:rsidRPr="009A74A4" w:rsidRDefault="0094064E" w:rsidP="00C71436">
            <w:pPr>
              <w:ind w:left="-108" w:right="-108"/>
              <w:jc w:val="center"/>
              <w:rPr>
                <w:sz w:val="26"/>
                <w:szCs w:val="26"/>
              </w:rPr>
            </w:pPr>
          </w:p>
        </w:tc>
        <w:tc>
          <w:tcPr>
            <w:tcW w:w="992" w:type="dxa"/>
          </w:tcPr>
          <w:p w:rsidR="0094064E" w:rsidRPr="009A74A4" w:rsidRDefault="0094064E" w:rsidP="00C71436">
            <w:pPr>
              <w:ind w:left="-108" w:right="-108"/>
              <w:jc w:val="center"/>
              <w:rPr>
                <w:sz w:val="26"/>
                <w:szCs w:val="26"/>
              </w:rPr>
            </w:pPr>
          </w:p>
        </w:tc>
        <w:tc>
          <w:tcPr>
            <w:tcW w:w="993" w:type="dxa"/>
          </w:tcPr>
          <w:p w:rsidR="0094064E" w:rsidRPr="009A74A4" w:rsidRDefault="0094064E" w:rsidP="00C71436">
            <w:pPr>
              <w:ind w:left="-108"/>
              <w:jc w:val="center"/>
              <w:rPr>
                <w:sz w:val="26"/>
                <w:szCs w:val="26"/>
              </w:rPr>
            </w:pPr>
            <w:r w:rsidRPr="009A74A4">
              <w:rPr>
                <w:sz w:val="26"/>
                <w:szCs w:val="26"/>
              </w:rPr>
              <w:t>1</w:t>
            </w:r>
          </w:p>
        </w:tc>
        <w:tc>
          <w:tcPr>
            <w:tcW w:w="850" w:type="dxa"/>
          </w:tcPr>
          <w:p w:rsidR="0094064E" w:rsidRPr="009A74A4" w:rsidRDefault="0094064E" w:rsidP="00C71436">
            <w:pPr>
              <w:jc w:val="center"/>
              <w:rPr>
                <w:sz w:val="26"/>
                <w:szCs w:val="26"/>
              </w:rPr>
            </w:pPr>
            <w:r>
              <w:rPr>
                <w:sz w:val="26"/>
                <w:szCs w:val="26"/>
              </w:rPr>
              <w:t>1</w:t>
            </w:r>
          </w:p>
        </w:tc>
        <w:tc>
          <w:tcPr>
            <w:tcW w:w="817" w:type="dxa"/>
          </w:tcPr>
          <w:p w:rsidR="0094064E" w:rsidRPr="009A74A4" w:rsidRDefault="0094064E" w:rsidP="00C71436">
            <w:pPr>
              <w:ind w:left="-108" w:right="-142"/>
              <w:jc w:val="center"/>
              <w:rPr>
                <w:sz w:val="26"/>
                <w:szCs w:val="26"/>
              </w:rPr>
            </w:pPr>
            <w:r>
              <w:rPr>
                <w:sz w:val="26"/>
                <w:szCs w:val="26"/>
              </w:rPr>
              <w:t>1</w:t>
            </w:r>
          </w:p>
        </w:tc>
      </w:tr>
      <w:tr w:rsidR="0094064E" w:rsidRPr="009A74A4" w:rsidTr="00C71436">
        <w:tc>
          <w:tcPr>
            <w:tcW w:w="1844" w:type="dxa"/>
            <w:vMerge/>
          </w:tcPr>
          <w:p w:rsidR="0094064E" w:rsidRPr="009A74A4" w:rsidRDefault="0094064E" w:rsidP="00C71436">
            <w:pPr>
              <w:jc w:val="both"/>
              <w:rPr>
                <w:b/>
                <w:sz w:val="26"/>
                <w:szCs w:val="26"/>
              </w:rPr>
            </w:pPr>
          </w:p>
        </w:tc>
        <w:tc>
          <w:tcPr>
            <w:tcW w:w="3543" w:type="dxa"/>
            <w:gridSpan w:val="2"/>
          </w:tcPr>
          <w:p w:rsidR="0094064E" w:rsidRPr="00E46A4B" w:rsidRDefault="0094064E" w:rsidP="00C71436">
            <w:pPr>
              <w:jc w:val="both"/>
              <w:rPr>
                <w:sz w:val="26"/>
                <w:szCs w:val="26"/>
              </w:rPr>
            </w:pPr>
          </w:p>
        </w:tc>
        <w:tc>
          <w:tcPr>
            <w:tcW w:w="992" w:type="dxa"/>
          </w:tcPr>
          <w:p w:rsidR="0094064E" w:rsidRPr="009A74A4" w:rsidRDefault="0094064E" w:rsidP="00C71436">
            <w:pPr>
              <w:ind w:left="-108" w:right="-108"/>
              <w:jc w:val="center"/>
              <w:rPr>
                <w:sz w:val="26"/>
                <w:szCs w:val="26"/>
              </w:rPr>
            </w:pPr>
          </w:p>
        </w:tc>
        <w:tc>
          <w:tcPr>
            <w:tcW w:w="992" w:type="dxa"/>
          </w:tcPr>
          <w:p w:rsidR="0094064E" w:rsidRPr="009A74A4" w:rsidRDefault="0094064E" w:rsidP="00C71436">
            <w:pPr>
              <w:ind w:left="-108" w:right="-108"/>
              <w:jc w:val="center"/>
              <w:rPr>
                <w:sz w:val="26"/>
                <w:szCs w:val="26"/>
              </w:rPr>
            </w:pPr>
          </w:p>
        </w:tc>
        <w:tc>
          <w:tcPr>
            <w:tcW w:w="993" w:type="dxa"/>
          </w:tcPr>
          <w:p w:rsidR="0094064E" w:rsidRPr="009A74A4" w:rsidRDefault="0094064E" w:rsidP="00C71436">
            <w:pPr>
              <w:ind w:left="-108"/>
              <w:jc w:val="center"/>
              <w:rPr>
                <w:sz w:val="26"/>
                <w:szCs w:val="26"/>
              </w:rPr>
            </w:pPr>
          </w:p>
        </w:tc>
        <w:tc>
          <w:tcPr>
            <w:tcW w:w="850" w:type="dxa"/>
          </w:tcPr>
          <w:p w:rsidR="0094064E" w:rsidRPr="009A74A4" w:rsidRDefault="0094064E" w:rsidP="00C71436">
            <w:pPr>
              <w:jc w:val="center"/>
              <w:rPr>
                <w:sz w:val="26"/>
                <w:szCs w:val="26"/>
              </w:rPr>
            </w:pPr>
          </w:p>
        </w:tc>
        <w:tc>
          <w:tcPr>
            <w:tcW w:w="817" w:type="dxa"/>
          </w:tcPr>
          <w:p w:rsidR="0094064E" w:rsidRPr="009A74A4" w:rsidRDefault="0094064E" w:rsidP="00C71436">
            <w:pPr>
              <w:ind w:left="-108" w:right="-142"/>
              <w:jc w:val="center"/>
              <w:rPr>
                <w:sz w:val="26"/>
                <w:szCs w:val="26"/>
              </w:rPr>
            </w:pPr>
          </w:p>
        </w:tc>
      </w:tr>
      <w:tr w:rsidR="0094064E" w:rsidRPr="009A74A4" w:rsidTr="00C71436">
        <w:tc>
          <w:tcPr>
            <w:tcW w:w="1844" w:type="dxa"/>
            <w:vMerge w:val="restart"/>
          </w:tcPr>
          <w:p w:rsidR="0094064E" w:rsidRPr="009A74A4" w:rsidRDefault="0094064E" w:rsidP="00C71436">
            <w:pPr>
              <w:ind w:left="-108" w:right="-108"/>
              <w:rPr>
                <w:sz w:val="26"/>
                <w:szCs w:val="26"/>
              </w:rPr>
            </w:pPr>
            <w:r w:rsidRPr="009A74A4">
              <w:rPr>
                <w:b/>
                <w:sz w:val="26"/>
                <w:szCs w:val="26"/>
              </w:rPr>
              <w:t>Індивідуальні заняття і консультації</w:t>
            </w:r>
          </w:p>
        </w:tc>
        <w:tc>
          <w:tcPr>
            <w:tcW w:w="3543" w:type="dxa"/>
            <w:gridSpan w:val="2"/>
          </w:tcPr>
          <w:p w:rsidR="0094064E" w:rsidRPr="009A74A4" w:rsidRDefault="0094064E" w:rsidP="00C71436">
            <w:pPr>
              <w:jc w:val="both"/>
              <w:rPr>
                <w:sz w:val="26"/>
                <w:szCs w:val="26"/>
              </w:rPr>
            </w:pPr>
            <w:r w:rsidRPr="009A74A4">
              <w:rPr>
                <w:sz w:val="26"/>
                <w:szCs w:val="26"/>
              </w:rPr>
              <w:t>Українська література</w:t>
            </w:r>
          </w:p>
        </w:tc>
        <w:tc>
          <w:tcPr>
            <w:tcW w:w="992" w:type="dxa"/>
          </w:tcPr>
          <w:p w:rsidR="0094064E" w:rsidRPr="009A74A4" w:rsidRDefault="0094064E" w:rsidP="00C71436">
            <w:pPr>
              <w:ind w:left="-108" w:right="-108"/>
              <w:jc w:val="center"/>
              <w:rPr>
                <w:sz w:val="26"/>
                <w:szCs w:val="26"/>
              </w:rPr>
            </w:pPr>
          </w:p>
        </w:tc>
        <w:tc>
          <w:tcPr>
            <w:tcW w:w="992" w:type="dxa"/>
          </w:tcPr>
          <w:p w:rsidR="0094064E" w:rsidRPr="009A74A4" w:rsidRDefault="0094064E" w:rsidP="00C71436">
            <w:pPr>
              <w:ind w:left="-108" w:right="-108"/>
              <w:jc w:val="center"/>
              <w:rPr>
                <w:sz w:val="26"/>
                <w:szCs w:val="26"/>
              </w:rPr>
            </w:pPr>
            <w:r w:rsidRPr="009A74A4">
              <w:rPr>
                <w:sz w:val="26"/>
                <w:szCs w:val="26"/>
              </w:rPr>
              <w:t>1</w:t>
            </w:r>
          </w:p>
        </w:tc>
        <w:tc>
          <w:tcPr>
            <w:tcW w:w="993" w:type="dxa"/>
          </w:tcPr>
          <w:p w:rsidR="0094064E" w:rsidRPr="009A74A4" w:rsidRDefault="0094064E" w:rsidP="00C71436">
            <w:pPr>
              <w:ind w:left="-108"/>
              <w:jc w:val="center"/>
              <w:rPr>
                <w:sz w:val="26"/>
                <w:szCs w:val="26"/>
              </w:rPr>
            </w:pPr>
          </w:p>
        </w:tc>
        <w:tc>
          <w:tcPr>
            <w:tcW w:w="850" w:type="dxa"/>
          </w:tcPr>
          <w:p w:rsidR="0094064E" w:rsidRPr="009A74A4" w:rsidRDefault="0094064E" w:rsidP="00C71436">
            <w:pPr>
              <w:jc w:val="center"/>
              <w:rPr>
                <w:sz w:val="26"/>
                <w:szCs w:val="26"/>
              </w:rPr>
            </w:pPr>
            <w:r>
              <w:rPr>
                <w:sz w:val="26"/>
                <w:szCs w:val="26"/>
              </w:rPr>
              <w:t>0,5</w:t>
            </w:r>
          </w:p>
        </w:tc>
        <w:tc>
          <w:tcPr>
            <w:tcW w:w="817" w:type="dxa"/>
          </w:tcPr>
          <w:p w:rsidR="0094064E" w:rsidRPr="009A74A4" w:rsidRDefault="0094064E" w:rsidP="00C71436">
            <w:pPr>
              <w:ind w:left="-108" w:right="-142"/>
              <w:jc w:val="center"/>
              <w:rPr>
                <w:sz w:val="26"/>
                <w:szCs w:val="26"/>
              </w:rPr>
            </w:pPr>
          </w:p>
        </w:tc>
      </w:tr>
      <w:tr w:rsidR="0094064E" w:rsidRPr="009A74A4" w:rsidTr="00C71436">
        <w:tc>
          <w:tcPr>
            <w:tcW w:w="1844" w:type="dxa"/>
            <w:vMerge/>
          </w:tcPr>
          <w:p w:rsidR="0094064E" w:rsidRPr="009A74A4" w:rsidRDefault="0094064E" w:rsidP="00C71436">
            <w:pPr>
              <w:ind w:left="-108" w:right="-108"/>
              <w:rPr>
                <w:b/>
                <w:sz w:val="26"/>
                <w:szCs w:val="26"/>
              </w:rPr>
            </w:pPr>
          </w:p>
        </w:tc>
        <w:tc>
          <w:tcPr>
            <w:tcW w:w="3543" w:type="dxa"/>
            <w:gridSpan w:val="2"/>
          </w:tcPr>
          <w:p w:rsidR="0094064E" w:rsidRPr="009A74A4" w:rsidRDefault="0094064E" w:rsidP="00C71436">
            <w:pPr>
              <w:jc w:val="both"/>
              <w:rPr>
                <w:sz w:val="26"/>
                <w:szCs w:val="26"/>
              </w:rPr>
            </w:pPr>
            <w:r>
              <w:rPr>
                <w:sz w:val="26"/>
                <w:szCs w:val="26"/>
              </w:rPr>
              <w:t>Німецька мова</w:t>
            </w:r>
          </w:p>
        </w:tc>
        <w:tc>
          <w:tcPr>
            <w:tcW w:w="992" w:type="dxa"/>
          </w:tcPr>
          <w:p w:rsidR="0094064E" w:rsidRPr="009A74A4" w:rsidRDefault="0094064E" w:rsidP="00C71436">
            <w:pPr>
              <w:ind w:left="-108" w:right="-108"/>
              <w:jc w:val="center"/>
              <w:rPr>
                <w:sz w:val="26"/>
                <w:szCs w:val="26"/>
              </w:rPr>
            </w:pPr>
            <w:r w:rsidRPr="009A74A4">
              <w:rPr>
                <w:sz w:val="26"/>
                <w:szCs w:val="26"/>
              </w:rPr>
              <w:t>1</w:t>
            </w:r>
          </w:p>
        </w:tc>
        <w:tc>
          <w:tcPr>
            <w:tcW w:w="992" w:type="dxa"/>
          </w:tcPr>
          <w:p w:rsidR="0094064E" w:rsidRPr="009A74A4" w:rsidRDefault="0094064E" w:rsidP="00C71436">
            <w:pPr>
              <w:ind w:left="-108" w:right="-108"/>
              <w:jc w:val="center"/>
              <w:rPr>
                <w:sz w:val="26"/>
                <w:szCs w:val="26"/>
              </w:rPr>
            </w:pPr>
          </w:p>
        </w:tc>
        <w:tc>
          <w:tcPr>
            <w:tcW w:w="993" w:type="dxa"/>
          </w:tcPr>
          <w:p w:rsidR="0094064E" w:rsidRPr="009A74A4" w:rsidRDefault="0094064E" w:rsidP="00C71436">
            <w:pPr>
              <w:ind w:left="-108"/>
              <w:jc w:val="center"/>
              <w:rPr>
                <w:sz w:val="26"/>
                <w:szCs w:val="26"/>
              </w:rPr>
            </w:pPr>
          </w:p>
        </w:tc>
        <w:tc>
          <w:tcPr>
            <w:tcW w:w="850" w:type="dxa"/>
          </w:tcPr>
          <w:p w:rsidR="0094064E" w:rsidRDefault="0094064E" w:rsidP="00C71436">
            <w:pPr>
              <w:jc w:val="center"/>
              <w:rPr>
                <w:sz w:val="26"/>
                <w:szCs w:val="26"/>
              </w:rPr>
            </w:pPr>
          </w:p>
        </w:tc>
        <w:tc>
          <w:tcPr>
            <w:tcW w:w="817" w:type="dxa"/>
          </w:tcPr>
          <w:p w:rsidR="0094064E" w:rsidRPr="009A74A4" w:rsidRDefault="0094064E" w:rsidP="00C71436">
            <w:pPr>
              <w:ind w:left="-108" w:right="-142"/>
              <w:jc w:val="center"/>
              <w:rPr>
                <w:sz w:val="26"/>
                <w:szCs w:val="26"/>
              </w:rPr>
            </w:pPr>
          </w:p>
        </w:tc>
      </w:tr>
      <w:tr w:rsidR="0094064E" w:rsidRPr="009A74A4" w:rsidTr="00C71436">
        <w:tc>
          <w:tcPr>
            <w:tcW w:w="1844" w:type="dxa"/>
            <w:vMerge/>
          </w:tcPr>
          <w:p w:rsidR="0094064E" w:rsidRPr="009A74A4" w:rsidRDefault="0094064E" w:rsidP="00C71436">
            <w:pPr>
              <w:jc w:val="both"/>
              <w:rPr>
                <w:sz w:val="26"/>
                <w:szCs w:val="26"/>
              </w:rPr>
            </w:pPr>
          </w:p>
        </w:tc>
        <w:tc>
          <w:tcPr>
            <w:tcW w:w="3543" w:type="dxa"/>
            <w:gridSpan w:val="2"/>
          </w:tcPr>
          <w:p w:rsidR="0094064E" w:rsidRPr="009A74A4" w:rsidRDefault="0094064E" w:rsidP="00C71436">
            <w:pPr>
              <w:jc w:val="both"/>
              <w:rPr>
                <w:sz w:val="26"/>
                <w:szCs w:val="26"/>
              </w:rPr>
            </w:pPr>
            <w:r w:rsidRPr="009A74A4">
              <w:rPr>
                <w:sz w:val="26"/>
                <w:szCs w:val="26"/>
              </w:rPr>
              <w:t>Англійська мова</w:t>
            </w:r>
          </w:p>
        </w:tc>
        <w:tc>
          <w:tcPr>
            <w:tcW w:w="992" w:type="dxa"/>
          </w:tcPr>
          <w:p w:rsidR="0094064E" w:rsidRPr="009A74A4" w:rsidRDefault="0094064E" w:rsidP="00C71436">
            <w:pPr>
              <w:ind w:left="-108" w:right="-108"/>
              <w:jc w:val="center"/>
              <w:rPr>
                <w:sz w:val="26"/>
                <w:szCs w:val="26"/>
              </w:rPr>
            </w:pPr>
          </w:p>
        </w:tc>
        <w:tc>
          <w:tcPr>
            <w:tcW w:w="992" w:type="dxa"/>
          </w:tcPr>
          <w:p w:rsidR="0094064E" w:rsidRPr="00B05559" w:rsidRDefault="0094064E" w:rsidP="00C71436">
            <w:pPr>
              <w:ind w:left="-108" w:right="-108"/>
              <w:jc w:val="center"/>
              <w:rPr>
                <w:sz w:val="26"/>
                <w:szCs w:val="26"/>
              </w:rPr>
            </w:pPr>
            <w:r w:rsidRPr="00B05559">
              <w:rPr>
                <w:sz w:val="26"/>
                <w:szCs w:val="26"/>
              </w:rPr>
              <w:t>1</w:t>
            </w:r>
          </w:p>
        </w:tc>
        <w:tc>
          <w:tcPr>
            <w:tcW w:w="993" w:type="dxa"/>
          </w:tcPr>
          <w:p w:rsidR="0094064E" w:rsidRPr="009A74A4" w:rsidRDefault="0094064E" w:rsidP="00C71436">
            <w:pPr>
              <w:ind w:left="-108"/>
              <w:jc w:val="center"/>
              <w:rPr>
                <w:sz w:val="26"/>
                <w:szCs w:val="26"/>
              </w:rPr>
            </w:pPr>
            <w:r>
              <w:rPr>
                <w:sz w:val="26"/>
                <w:szCs w:val="26"/>
              </w:rPr>
              <w:t>1</w:t>
            </w:r>
          </w:p>
        </w:tc>
        <w:tc>
          <w:tcPr>
            <w:tcW w:w="850" w:type="dxa"/>
          </w:tcPr>
          <w:p w:rsidR="0094064E" w:rsidRPr="009A74A4" w:rsidRDefault="0094064E" w:rsidP="00C71436">
            <w:pPr>
              <w:jc w:val="center"/>
              <w:rPr>
                <w:sz w:val="26"/>
                <w:szCs w:val="26"/>
              </w:rPr>
            </w:pPr>
            <w:r>
              <w:rPr>
                <w:sz w:val="26"/>
                <w:szCs w:val="26"/>
              </w:rPr>
              <w:t>0,5</w:t>
            </w:r>
          </w:p>
        </w:tc>
        <w:tc>
          <w:tcPr>
            <w:tcW w:w="817" w:type="dxa"/>
          </w:tcPr>
          <w:p w:rsidR="0094064E" w:rsidRPr="009A74A4" w:rsidRDefault="0094064E" w:rsidP="00C71436">
            <w:pPr>
              <w:ind w:left="-108" w:right="-142"/>
              <w:jc w:val="center"/>
              <w:rPr>
                <w:sz w:val="26"/>
                <w:szCs w:val="26"/>
              </w:rPr>
            </w:pPr>
          </w:p>
        </w:tc>
      </w:tr>
      <w:tr w:rsidR="0094064E" w:rsidRPr="009A74A4" w:rsidTr="00C71436">
        <w:tc>
          <w:tcPr>
            <w:tcW w:w="1844" w:type="dxa"/>
            <w:vMerge/>
          </w:tcPr>
          <w:p w:rsidR="0094064E" w:rsidRPr="009A74A4" w:rsidRDefault="0094064E" w:rsidP="00C71436">
            <w:pPr>
              <w:jc w:val="both"/>
              <w:rPr>
                <w:sz w:val="26"/>
                <w:szCs w:val="26"/>
              </w:rPr>
            </w:pPr>
          </w:p>
        </w:tc>
        <w:tc>
          <w:tcPr>
            <w:tcW w:w="3543" w:type="dxa"/>
            <w:gridSpan w:val="2"/>
          </w:tcPr>
          <w:p w:rsidR="0094064E" w:rsidRDefault="0094064E" w:rsidP="00C71436">
            <w:pPr>
              <w:jc w:val="both"/>
              <w:rPr>
                <w:sz w:val="26"/>
                <w:szCs w:val="26"/>
              </w:rPr>
            </w:pPr>
            <w:r>
              <w:rPr>
                <w:sz w:val="26"/>
                <w:szCs w:val="26"/>
              </w:rPr>
              <w:t>Хімія</w:t>
            </w:r>
          </w:p>
        </w:tc>
        <w:tc>
          <w:tcPr>
            <w:tcW w:w="992" w:type="dxa"/>
          </w:tcPr>
          <w:p w:rsidR="0094064E" w:rsidRPr="009A74A4" w:rsidRDefault="0094064E" w:rsidP="00C71436">
            <w:pPr>
              <w:ind w:left="-108" w:right="-108"/>
              <w:jc w:val="center"/>
              <w:rPr>
                <w:sz w:val="26"/>
                <w:szCs w:val="26"/>
              </w:rPr>
            </w:pPr>
          </w:p>
        </w:tc>
        <w:tc>
          <w:tcPr>
            <w:tcW w:w="992" w:type="dxa"/>
          </w:tcPr>
          <w:p w:rsidR="0094064E" w:rsidRPr="009A74A4" w:rsidRDefault="0094064E" w:rsidP="00C71436">
            <w:pPr>
              <w:ind w:left="-108" w:right="-108"/>
              <w:jc w:val="center"/>
              <w:rPr>
                <w:sz w:val="26"/>
                <w:szCs w:val="26"/>
              </w:rPr>
            </w:pPr>
          </w:p>
        </w:tc>
        <w:tc>
          <w:tcPr>
            <w:tcW w:w="993" w:type="dxa"/>
          </w:tcPr>
          <w:p w:rsidR="0094064E" w:rsidRPr="009A74A4" w:rsidRDefault="0094064E" w:rsidP="00C71436">
            <w:pPr>
              <w:ind w:left="-108"/>
              <w:jc w:val="center"/>
              <w:rPr>
                <w:sz w:val="26"/>
                <w:szCs w:val="26"/>
              </w:rPr>
            </w:pPr>
            <w:r>
              <w:rPr>
                <w:sz w:val="26"/>
                <w:szCs w:val="26"/>
              </w:rPr>
              <w:t>0,5</w:t>
            </w:r>
          </w:p>
        </w:tc>
        <w:tc>
          <w:tcPr>
            <w:tcW w:w="850" w:type="dxa"/>
          </w:tcPr>
          <w:p w:rsidR="0094064E" w:rsidRPr="009A74A4" w:rsidRDefault="0094064E" w:rsidP="00C71436">
            <w:pPr>
              <w:jc w:val="center"/>
              <w:rPr>
                <w:sz w:val="26"/>
                <w:szCs w:val="26"/>
              </w:rPr>
            </w:pPr>
          </w:p>
        </w:tc>
        <w:tc>
          <w:tcPr>
            <w:tcW w:w="817" w:type="dxa"/>
          </w:tcPr>
          <w:p w:rsidR="0094064E" w:rsidRPr="009A74A4" w:rsidRDefault="0094064E" w:rsidP="00C71436">
            <w:pPr>
              <w:ind w:left="-108" w:right="-142"/>
              <w:jc w:val="center"/>
              <w:rPr>
                <w:sz w:val="26"/>
                <w:szCs w:val="26"/>
              </w:rPr>
            </w:pPr>
          </w:p>
        </w:tc>
      </w:tr>
      <w:tr w:rsidR="0094064E" w:rsidRPr="009A74A4" w:rsidTr="00C71436">
        <w:trPr>
          <w:trHeight w:val="70"/>
        </w:trPr>
        <w:tc>
          <w:tcPr>
            <w:tcW w:w="5387" w:type="dxa"/>
            <w:gridSpan w:val="3"/>
          </w:tcPr>
          <w:p w:rsidR="0094064E" w:rsidRPr="009A74A4" w:rsidRDefault="0094064E" w:rsidP="00C71436">
            <w:pPr>
              <w:rPr>
                <w:sz w:val="26"/>
                <w:szCs w:val="26"/>
              </w:rPr>
            </w:pPr>
            <w:r w:rsidRPr="009A74A4">
              <w:rPr>
                <w:sz w:val="26"/>
                <w:szCs w:val="26"/>
              </w:rPr>
              <w:t>Гранично допустиме навчальне навантаження</w:t>
            </w:r>
          </w:p>
        </w:tc>
        <w:tc>
          <w:tcPr>
            <w:tcW w:w="992" w:type="dxa"/>
          </w:tcPr>
          <w:p w:rsidR="0094064E" w:rsidRPr="009A74A4" w:rsidRDefault="0094064E" w:rsidP="00C71436">
            <w:pPr>
              <w:ind w:left="-108" w:right="-108"/>
              <w:jc w:val="center"/>
              <w:rPr>
                <w:sz w:val="26"/>
                <w:szCs w:val="26"/>
              </w:rPr>
            </w:pPr>
            <w:r w:rsidRPr="009A74A4">
              <w:rPr>
                <w:sz w:val="26"/>
                <w:szCs w:val="26"/>
              </w:rPr>
              <w:t>28</w:t>
            </w:r>
            <w:r>
              <w:rPr>
                <w:sz w:val="26"/>
                <w:szCs w:val="26"/>
              </w:rPr>
              <w:t xml:space="preserve"> </w:t>
            </w:r>
          </w:p>
        </w:tc>
        <w:tc>
          <w:tcPr>
            <w:tcW w:w="992" w:type="dxa"/>
          </w:tcPr>
          <w:p w:rsidR="0094064E" w:rsidRPr="009A74A4" w:rsidRDefault="0094064E" w:rsidP="00C71436">
            <w:pPr>
              <w:ind w:left="-108" w:right="-108"/>
              <w:jc w:val="center"/>
              <w:rPr>
                <w:sz w:val="26"/>
                <w:szCs w:val="26"/>
              </w:rPr>
            </w:pPr>
            <w:r w:rsidRPr="009A74A4">
              <w:rPr>
                <w:sz w:val="26"/>
                <w:szCs w:val="26"/>
              </w:rPr>
              <w:t>31</w:t>
            </w:r>
          </w:p>
        </w:tc>
        <w:tc>
          <w:tcPr>
            <w:tcW w:w="993" w:type="dxa"/>
          </w:tcPr>
          <w:p w:rsidR="0094064E" w:rsidRPr="009A74A4" w:rsidRDefault="0094064E" w:rsidP="00C71436">
            <w:pPr>
              <w:ind w:left="-108"/>
              <w:jc w:val="center"/>
              <w:rPr>
                <w:sz w:val="26"/>
                <w:szCs w:val="26"/>
              </w:rPr>
            </w:pPr>
            <w:r w:rsidRPr="009A74A4">
              <w:rPr>
                <w:sz w:val="26"/>
                <w:szCs w:val="26"/>
              </w:rPr>
              <w:t>32</w:t>
            </w:r>
          </w:p>
        </w:tc>
        <w:tc>
          <w:tcPr>
            <w:tcW w:w="850" w:type="dxa"/>
          </w:tcPr>
          <w:p w:rsidR="0094064E" w:rsidRPr="009A74A4" w:rsidRDefault="0094064E" w:rsidP="00C71436">
            <w:pPr>
              <w:jc w:val="center"/>
              <w:rPr>
                <w:sz w:val="26"/>
                <w:szCs w:val="26"/>
              </w:rPr>
            </w:pPr>
            <w:r w:rsidRPr="009A74A4">
              <w:rPr>
                <w:sz w:val="26"/>
                <w:szCs w:val="26"/>
              </w:rPr>
              <w:t>33</w:t>
            </w:r>
          </w:p>
        </w:tc>
        <w:tc>
          <w:tcPr>
            <w:tcW w:w="817" w:type="dxa"/>
          </w:tcPr>
          <w:p w:rsidR="0094064E" w:rsidRPr="009A74A4" w:rsidRDefault="0094064E" w:rsidP="00C71436">
            <w:pPr>
              <w:ind w:left="-108" w:right="-142"/>
              <w:jc w:val="center"/>
              <w:rPr>
                <w:sz w:val="26"/>
                <w:szCs w:val="26"/>
              </w:rPr>
            </w:pPr>
            <w:r w:rsidRPr="009A74A4">
              <w:rPr>
                <w:sz w:val="26"/>
                <w:szCs w:val="26"/>
              </w:rPr>
              <w:t>33</w:t>
            </w:r>
          </w:p>
        </w:tc>
      </w:tr>
      <w:tr w:rsidR="0094064E" w:rsidRPr="009A74A4" w:rsidTr="00C71436">
        <w:tc>
          <w:tcPr>
            <w:tcW w:w="5387" w:type="dxa"/>
            <w:gridSpan w:val="3"/>
          </w:tcPr>
          <w:p w:rsidR="0094064E" w:rsidRPr="004135E3" w:rsidRDefault="0094064E" w:rsidP="00C71436">
            <w:pPr>
              <w:rPr>
                <w:b/>
                <w:bCs/>
                <w:sz w:val="26"/>
                <w:szCs w:val="26"/>
                <w:lang w:val="ru-RU"/>
              </w:rPr>
            </w:pPr>
            <w:r w:rsidRPr="004135E3">
              <w:rPr>
                <w:b/>
                <w:bCs/>
                <w:sz w:val="26"/>
                <w:szCs w:val="26"/>
                <w:lang w:val="ru-RU"/>
              </w:rPr>
              <w:t>Всього (без урахування поділу класів на групи)</w:t>
            </w:r>
          </w:p>
        </w:tc>
        <w:tc>
          <w:tcPr>
            <w:tcW w:w="992" w:type="dxa"/>
          </w:tcPr>
          <w:p w:rsidR="0094064E" w:rsidRPr="009A74A4" w:rsidRDefault="0094064E" w:rsidP="00C71436">
            <w:pPr>
              <w:ind w:left="-108" w:right="-108"/>
              <w:jc w:val="center"/>
              <w:rPr>
                <w:sz w:val="26"/>
                <w:szCs w:val="26"/>
              </w:rPr>
            </w:pPr>
            <w:r w:rsidRPr="009A74A4">
              <w:rPr>
                <w:sz w:val="26"/>
                <w:szCs w:val="26"/>
              </w:rPr>
              <w:t>28+3</w:t>
            </w:r>
          </w:p>
          <w:p w:rsidR="0094064E" w:rsidRPr="009A74A4" w:rsidRDefault="0094064E" w:rsidP="00C71436">
            <w:pPr>
              <w:ind w:left="-108" w:right="-108"/>
              <w:jc w:val="center"/>
              <w:rPr>
                <w:sz w:val="26"/>
                <w:szCs w:val="26"/>
              </w:rPr>
            </w:pPr>
          </w:p>
        </w:tc>
        <w:tc>
          <w:tcPr>
            <w:tcW w:w="992" w:type="dxa"/>
          </w:tcPr>
          <w:p w:rsidR="0094064E" w:rsidRPr="009A74A4" w:rsidRDefault="0094064E" w:rsidP="00C71436">
            <w:pPr>
              <w:ind w:left="-108" w:right="-108"/>
              <w:jc w:val="center"/>
              <w:rPr>
                <w:sz w:val="26"/>
                <w:szCs w:val="26"/>
              </w:rPr>
            </w:pPr>
            <w:r w:rsidRPr="009A74A4">
              <w:rPr>
                <w:sz w:val="26"/>
                <w:szCs w:val="26"/>
              </w:rPr>
              <w:t>31+3</w:t>
            </w:r>
          </w:p>
          <w:p w:rsidR="0094064E" w:rsidRPr="009A74A4" w:rsidRDefault="0094064E" w:rsidP="00C71436">
            <w:pPr>
              <w:ind w:left="-108" w:right="-108"/>
              <w:jc w:val="center"/>
              <w:rPr>
                <w:sz w:val="26"/>
                <w:szCs w:val="26"/>
              </w:rPr>
            </w:pPr>
          </w:p>
        </w:tc>
        <w:tc>
          <w:tcPr>
            <w:tcW w:w="993" w:type="dxa"/>
          </w:tcPr>
          <w:p w:rsidR="0094064E" w:rsidRPr="009A74A4" w:rsidRDefault="0094064E" w:rsidP="00C71436">
            <w:pPr>
              <w:ind w:left="-108"/>
              <w:jc w:val="center"/>
              <w:rPr>
                <w:sz w:val="26"/>
                <w:szCs w:val="26"/>
              </w:rPr>
            </w:pPr>
            <w:r w:rsidRPr="009A74A4">
              <w:rPr>
                <w:sz w:val="26"/>
                <w:szCs w:val="26"/>
              </w:rPr>
              <w:t>32+3</w:t>
            </w:r>
          </w:p>
          <w:p w:rsidR="0094064E" w:rsidRPr="009A74A4" w:rsidRDefault="0094064E" w:rsidP="00C71436">
            <w:pPr>
              <w:ind w:left="-108"/>
              <w:jc w:val="center"/>
              <w:rPr>
                <w:sz w:val="26"/>
                <w:szCs w:val="26"/>
              </w:rPr>
            </w:pPr>
          </w:p>
        </w:tc>
        <w:tc>
          <w:tcPr>
            <w:tcW w:w="850" w:type="dxa"/>
          </w:tcPr>
          <w:p w:rsidR="0094064E" w:rsidRPr="009A74A4" w:rsidRDefault="0094064E" w:rsidP="00C71436">
            <w:pPr>
              <w:jc w:val="center"/>
              <w:rPr>
                <w:sz w:val="26"/>
                <w:szCs w:val="26"/>
              </w:rPr>
            </w:pPr>
            <w:r w:rsidRPr="009A74A4">
              <w:rPr>
                <w:sz w:val="26"/>
                <w:szCs w:val="26"/>
              </w:rPr>
              <w:t>33+3</w:t>
            </w:r>
          </w:p>
          <w:p w:rsidR="0094064E" w:rsidRPr="009A74A4" w:rsidRDefault="0094064E" w:rsidP="00C71436">
            <w:pPr>
              <w:jc w:val="center"/>
              <w:rPr>
                <w:sz w:val="26"/>
                <w:szCs w:val="26"/>
              </w:rPr>
            </w:pPr>
          </w:p>
        </w:tc>
        <w:tc>
          <w:tcPr>
            <w:tcW w:w="817" w:type="dxa"/>
          </w:tcPr>
          <w:p w:rsidR="0094064E" w:rsidRPr="009A74A4" w:rsidRDefault="0094064E" w:rsidP="00C71436">
            <w:pPr>
              <w:ind w:left="-108" w:right="-142"/>
              <w:jc w:val="center"/>
              <w:rPr>
                <w:sz w:val="26"/>
                <w:szCs w:val="26"/>
              </w:rPr>
            </w:pPr>
            <w:r w:rsidRPr="009A74A4">
              <w:rPr>
                <w:sz w:val="26"/>
                <w:szCs w:val="26"/>
              </w:rPr>
              <w:t>33+3</w:t>
            </w:r>
          </w:p>
        </w:tc>
      </w:tr>
    </w:tbl>
    <w:p w:rsidR="0094064E" w:rsidRPr="00341F29" w:rsidRDefault="0094064E" w:rsidP="004135E3">
      <w:pPr>
        <w:tabs>
          <w:tab w:val="left" w:pos="7189"/>
        </w:tabs>
        <w:spacing w:before="199"/>
        <w:ind w:left="216"/>
        <w:rPr>
          <w:sz w:val="24"/>
          <w:lang w:val="uk-UA"/>
        </w:rPr>
      </w:pPr>
    </w:p>
    <w:sectPr w:rsidR="0094064E" w:rsidRPr="00341F29" w:rsidSect="00A21072">
      <w:footerReference w:type="default" r:id="rId9"/>
      <w:pgSz w:w="11910" w:h="16840"/>
      <w:pgMar w:top="1020" w:right="300" w:bottom="980" w:left="1200" w:header="0" w:footer="78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64E" w:rsidRDefault="0094064E" w:rsidP="00A21072">
      <w:r>
        <w:separator/>
      </w:r>
    </w:p>
  </w:endnote>
  <w:endnote w:type="continuationSeparator" w:id="1">
    <w:p w:rsidR="0094064E" w:rsidRDefault="0094064E" w:rsidP="00A210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64E" w:rsidRDefault="0094064E">
    <w:pPr>
      <w:pStyle w:val="BodyText"/>
      <w:spacing w:line="14" w:lineRule="auto"/>
      <w:ind w:left="0"/>
      <w:rPr>
        <w:sz w:val="19"/>
      </w:rPr>
    </w:pPr>
    <w:r>
      <w:rPr>
        <w:noProof/>
        <w:lang w:val="ru-RU" w:eastAsia="ru-RU"/>
      </w:rPr>
      <w:pict>
        <v:shapetype id="_x0000_t202" coordsize="21600,21600" o:spt="202" path="m,l,21600r21600,l21600,xe">
          <v:stroke joinstyle="miter"/>
          <v:path gradientshapeok="t" o:connecttype="rect"/>
        </v:shapetype>
        <v:shape id="_x0000_s2049" type="#_x0000_t202" style="position:absolute;margin-left:544.75pt;margin-top:791.85pt;width:10pt;height:15.3pt;z-index:-251656192;mso-position-horizontal-relative:page;mso-position-vertical-relative:page" filled="f" stroked="f">
          <v:textbox inset="0,0,0,0">
            <w:txbxContent>
              <w:p w:rsidR="0094064E" w:rsidRDefault="0094064E">
                <w:pPr>
                  <w:spacing w:before="10"/>
                  <w:ind w:left="40"/>
                  <w:rPr>
                    <w:sz w:val="24"/>
                  </w:rPr>
                </w:pPr>
                <w:r>
                  <w:rPr>
                    <w:sz w:val="24"/>
                  </w:rPr>
                  <w:fldChar w:fldCharType="begin"/>
                </w:r>
                <w:r>
                  <w:rPr>
                    <w:sz w:val="24"/>
                  </w:rPr>
                  <w:instrText xml:space="preserve"> PAGE </w:instrText>
                </w:r>
                <w:r>
                  <w:rPr>
                    <w:sz w:val="24"/>
                  </w:rPr>
                  <w:fldChar w:fldCharType="separate"/>
                </w:r>
                <w:r>
                  <w:rPr>
                    <w:noProof/>
                    <w:sz w:val="24"/>
                  </w:rPr>
                  <w:t>5</w:t>
                </w:r>
                <w:r>
                  <w:rPr>
                    <w:sz w:val="24"/>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64E" w:rsidRDefault="0094064E">
    <w:pPr>
      <w:pStyle w:val="BodyText"/>
      <w:spacing w:line="14" w:lineRule="auto"/>
      <w:ind w:left="0"/>
      <w:rPr>
        <w:sz w:val="20"/>
      </w:rPr>
    </w:pPr>
    <w:r>
      <w:rPr>
        <w:noProof/>
        <w:lang w:val="ru-RU" w:eastAsia="ru-RU"/>
      </w:rPr>
      <w:pict>
        <v:shapetype id="_x0000_t202" coordsize="21600,21600" o:spt="202" path="m,l,21600r21600,l21600,xe">
          <v:stroke joinstyle="miter"/>
          <v:path gradientshapeok="t" o:connecttype="rect"/>
        </v:shapetype>
        <v:shape id="_x0000_s2050" type="#_x0000_t202" style="position:absolute;margin-left:538.75pt;margin-top:791.85pt;width:16pt;height:15.3pt;z-index:-251654144;mso-position-horizontal-relative:page;mso-position-vertical-relative:page" filled="f" stroked="f">
          <v:textbox inset="0,0,0,0">
            <w:txbxContent>
              <w:p w:rsidR="0094064E" w:rsidRDefault="0094064E">
                <w:pPr>
                  <w:spacing w:before="10"/>
                  <w:ind w:left="40"/>
                  <w:rPr>
                    <w:sz w:val="24"/>
                  </w:rPr>
                </w:pPr>
                <w:r>
                  <w:rPr>
                    <w:sz w:val="24"/>
                  </w:rPr>
                  <w:fldChar w:fldCharType="begin"/>
                </w:r>
                <w:r>
                  <w:rPr>
                    <w:sz w:val="24"/>
                  </w:rPr>
                  <w:instrText xml:space="preserve"> PAGE </w:instrText>
                </w:r>
                <w:r>
                  <w:rPr>
                    <w:sz w:val="24"/>
                  </w:rPr>
                  <w:fldChar w:fldCharType="separate"/>
                </w:r>
                <w:r>
                  <w:rPr>
                    <w:noProof/>
                    <w:sz w:val="24"/>
                  </w:rPr>
                  <w:t>13</w:t>
                </w:r>
                <w:r>
                  <w:rPr>
                    <w:sz w:val="24"/>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64E" w:rsidRDefault="0094064E">
    <w:pPr>
      <w:pStyle w:val="BodyText"/>
      <w:spacing w:line="14" w:lineRule="auto"/>
      <w:ind w:left="0"/>
      <w:rPr>
        <w:sz w:val="20"/>
      </w:rPr>
    </w:pPr>
    <w:r>
      <w:rPr>
        <w:noProof/>
        <w:lang w:val="ru-RU" w:eastAsia="ru-RU"/>
      </w:rPr>
      <w:pict>
        <v:shapetype id="_x0000_t202" coordsize="21600,21600" o:spt="202" path="m,l,21600r21600,l21600,xe">
          <v:stroke joinstyle="miter"/>
          <v:path gradientshapeok="t" o:connecttype="rect"/>
        </v:shapetype>
        <v:shape id="_x0000_s2051" type="#_x0000_t202" style="position:absolute;margin-left:539.75pt;margin-top:791.85pt;width:14pt;height:15.3pt;z-index:-251652096;mso-position-horizontal-relative:page;mso-position-vertical-relative:page" filled="f" stroked="f">
          <v:textbox inset="0,0,0,0">
            <w:txbxContent>
              <w:p w:rsidR="0094064E" w:rsidRDefault="0094064E">
                <w:pPr>
                  <w:spacing w:before="10"/>
                  <w:ind w:left="20"/>
                  <w:rPr>
                    <w:sz w:val="24"/>
                  </w:rPr>
                </w:pPr>
                <w:r>
                  <w:rPr>
                    <w:sz w:val="24"/>
                  </w:rPr>
                  <w:t>19</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64E" w:rsidRDefault="0094064E" w:rsidP="00A21072">
      <w:r>
        <w:separator/>
      </w:r>
    </w:p>
  </w:footnote>
  <w:footnote w:type="continuationSeparator" w:id="1">
    <w:p w:rsidR="0094064E" w:rsidRDefault="0094064E" w:rsidP="00A210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A6EC7"/>
    <w:multiLevelType w:val="hybridMultilevel"/>
    <w:tmpl w:val="FFFFFFFF"/>
    <w:lvl w:ilvl="0" w:tplc="4EEE86AA">
      <w:numFmt w:val="bullet"/>
      <w:lvlText w:val="-"/>
      <w:lvlJc w:val="left"/>
      <w:pPr>
        <w:ind w:left="216" w:hanging="374"/>
      </w:pPr>
      <w:rPr>
        <w:rFonts w:ascii="Times New Roman" w:eastAsia="Times New Roman" w:hAnsi="Times New Roman" w:hint="default"/>
        <w:w w:val="100"/>
        <w:sz w:val="28"/>
      </w:rPr>
    </w:lvl>
    <w:lvl w:ilvl="1" w:tplc="A51CD650">
      <w:numFmt w:val="bullet"/>
      <w:lvlText w:val="-"/>
      <w:lvlJc w:val="left"/>
      <w:pPr>
        <w:ind w:left="2016" w:hanging="360"/>
      </w:pPr>
      <w:rPr>
        <w:rFonts w:ascii="Times New Roman" w:eastAsia="Times New Roman" w:hAnsi="Times New Roman" w:hint="default"/>
        <w:w w:val="100"/>
        <w:sz w:val="28"/>
      </w:rPr>
    </w:lvl>
    <w:lvl w:ilvl="2" w:tplc="6BBA5874">
      <w:numFmt w:val="bullet"/>
      <w:lvlText w:val="•"/>
      <w:lvlJc w:val="left"/>
      <w:pPr>
        <w:ind w:left="2951" w:hanging="360"/>
      </w:pPr>
      <w:rPr>
        <w:rFonts w:hint="default"/>
      </w:rPr>
    </w:lvl>
    <w:lvl w:ilvl="3" w:tplc="BCACCB16">
      <w:numFmt w:val="bullet"/>
      <w:lvlText w:val="•"/>
      <w:lvlJc w:val="left"/>
      <w:pPr>
        <w:ind w:left="3883" w:hanging="360"/>
      </w:pPr>
      <w:rPr>
        <w:rFonts w:hint="default"/>
      </w:rPr>
    </w:lvl>
    <w:lvl w:ilvl="4" w:tplc="92EE36FA">
      <w:numFmt w:val="bullet"/>
      <w:lvlText w:val="•"/>
      <w:lvlJc w:val="left"/>
      <w:pPr>
        <w:ind w:left="4815" w:hanging="360"/>
      </w:pPr>
      <w:rPr>
        <w:rFonts w:hint="default"/>
      </w:rPr>
    </w:lvl>
    <w:lvl w:ilvl="5" w:tplc="952C3A72">
      <w:numFmt w:val="bullet"/>
      <w:lvlText w:val="•"/>
      <w:lvlJc w:val="left"/>
      <w:pPr>
        <w:ind w:left="5747" w:hanging="360"/>
      </w:pPr>
      <w:rPr>
        <w:rFonts w:hint="default"/>
      </w:rPr>
    </w:lvl>
    <w:lvl w:ilvl="6" w:tplc="91EA52B8">
      <w:numFmt w:val="bullet"/>
      <w:lvlText w:val="•"/>
      <w:lvlJc w:val="left"/>
      <w:pPr>
        <w:ind w:left="6679" w:hanging="360"/>
      </w:pPr>
      <w:rPr>
        <w:rFonts w:hint="default"/>
      </w:rPr>
    </w:lvl>
    <w:lvl w:ilvl="7" w:tplc="C1A8E0B0">
      <w:numFmt w:val="bullet"/>
      <w:lvlText w:val="•"/>
      <w:lvlJc w:val="left"/>
      <w:pPr>
        <w:ind w:left="7610" w:hanging="360"/>
      </w:pPr>
      <w:rPr>
        <w:rFonts w:hint="default"/>
      </w:rPr>
    </w:lvl>
    <w:lvl w:ilvl="8" w:tplc="832CBA60">
      <w:numFmt w:val="bullet"/>
      <w:lvlText w:val="•"/>
      <w:lvlJc w:val="left"/>
      <w:pPr>
        <w:ind w:left="8542" w:hanging="360"/>
      </w:pPr>
      <w:rPr>
        <w:rFonts w:hint="default"/>
      </w:rPr>
    </w:lvl>
  </w:abstractNum>
  <w:abstractNum w:abstractNumId="1">
    <w:nsid w:val="762A6EB9"/>
    <w:multiLevelType w:val="hybridMultilevel"/>
    <w:tmpl w:val="FFFFFFFF"/>
    <w:lvl w:ilvl="0" w:tplc="000ACF98">
      <w:numFmt w:val="bullet"/>
      <w:lvlText w:val="-"/>
      <w:lvlJc w:val="left"/>
      <w:pPr>
        <w:ind w:left="216" w:hanging="307"/>
      </w:pPr>
      <w:rPr>
        <w:rFonts w:ascii="Times New Roman" w:eastAsia="Times New Roman" w:hAnsi="Times New Roman" w:hint="default"/>
        <w:w w:val="100"/>
        <w:sz w:val="28"/>
      </w:rPr>
    </w:lvl>
    <w:lvl w:ilvl="1" w:tplc="AF802DDE">
      <w:numFmt w:val="bullet"/>
      <w:lvlText w:val="-"/>
      <w:lvlJc w:val="left"/>
      <w:pPr>
        <w:ind w:left="1023" w:hanging="158"/>
      </w:pPr>
      <w:rPr>
        <w:rFonts w:ascii="Times New Roman" w:eastAsia="Times New Roman" w:hAnsi="Times New Roman" w:hint="default"/>
        <w:w w:val="100"/>
        <w:sz w:val="28"/>
      </w:rPr>
    </w:lvl>
    <w:lvl w:ilvl="2" w:tplc="01487FC8">
      <w:numFmt w:val="bullet"/>
      <w:lvlText w:val="•"/>
      <w:lvlJc w:val="left"/>
      <w:pPr>
        <w:ind w:left="2062" w:hanging="158"/>
      </w:pPr>
      <w:rPr>
        <w:rFonts w:hint="default"/>
      </w:rPr>
    </w:lvl>
    <w:lvl w:ilvl="3" w:tplc="C3B6B330">
      <w:numFmt w:val="bullet"/>
      <w:lvlText w:val="•"/>
      <w:lvlJc w:val="left"/>
      <w:pPr>
        <w:ind w:left="3105" w:hanging="158"/>
      </w:pPr>
      <w:rPr>
        <w:rFonts w:hint="default"/>
      </w:rPr>
    </w:lvl>
    <w:lvl w:ilvl="4" w:tplc="EBA84262">
      <w:numFmt w:val="bullet"/>
      <w:lvlText w:val="•"/>
      <w:lvlJc w:val="left"/>
      <w:pPr>
        <w:ind w:left="4148" w:hanging="158"/>
      </w:pPr>
      <w:rPr>
        <w:rFonts w:hint="default"/>
      </w:rPr>
    </w:lvl>
    <w:lvl w:ilvl="5" w:tplc="08F62182">
      <w:numFmt w:val="bullet"/>
      <w:lvlText w:val="•"/>
      <w:lvlJc w:val="left"/>
      <w:pPr>
        <w:ind w:left="5191" w:hanging="158"/>
      </w:pPr>
      <w:rPr>
        <w:rFonts w:hint="default"/>
      </w:rPr>
    </w:lvl>
    <w:lvl w:ilvl="6" w:tplc="FD044634">
      <w:numFmt w:val="bullet"/>
      <w:lvlText w:val="•"/>
      <w:lvlJc w:val="left"/>
      <w:pPr>
        <w:ind w:left="6234" w:hanging="158"/>
      </w:pPr>
      <w:rPr>
        <w:rFonts w:hint="default"/>
      </w:rPr>
    </w:lvl>
    <w:lvl w:ilvl="7" w:tplc="CB2A981C">
      <w:numFmt w:val="bullet"/>
      <w:lvlText w:val="•"/>
      <w:lvlJc w:val="left"/>
      <w:pPr>
        <w:ind w:left="7277" w:hanging="158"/>
      </w:pPr>
      <w:rPr>
        <w:rFonts w:hint="default"/>
      </w:rPr>
    </w:lvl>
    <w:lvl w:ilvl="8" w:tplc="E12E1CBA">
      <w:numFmt w:val="bullet"/>
      <w:lvlText w:val="•"/>
      <w:lvlJc w:val="left"/>
      <w:pPr>
        <w:ind w:left="8320" w:hanging="158"/>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1072"/>
    <w:rsid w:val="00121EF8"/>
    <w:rsid w:val="00151D51"/>
    <w:rsid w:val="002E2A7E"/>
    <w:rsid w:val="00341F29"/>
    <w:rsid w:val="004135E3"/>
    <w:rsid w:val="005A17E7"/>
    <w:rsid w:val="00625B18"/>
    <w:rsid w:val="00654483"/>
    <w:rsid w:val="0094064E"/>
    <w:rsid w:val="009A74A4"/>
    <w:rsid w:val="00A21072"/>
    <w:rsid w:val="00A66845"/>
    <w:rsid w:val="00B05559"/>
    <w:rsid w:val="00B16880"/>
    <w:rsid w:val="00C71436"/>
    <w:rsid w:val="00CD7985"/>
    <w:rsid w:val="00CD7AC5"/>
    <w:rsid w:val="00E46A4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072"/>
    <w:pPr>
      <w:widowControl w:val="0"/>
      <w:autoSpaceDE w:val="0"/>
      <w:autoSpaceDN w:val="0"/>
    </w:pPr>
    <w:rPr>
      <w:rFonts w:ascii="Times New Roman" w:eastAsia="Times New Roman" w:hAnsi="Times New Roman"/>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21072"/>
    <w:pPr>
      <w:ind w:left="216"/>
    </w:pPr>
    <w:rPr>
      <w:sz w:val="28"/>
      <w:szCs w:val="28"/>
    </w:rPr>
  </w:style>
  <w:style w:type="character" w:customStyle="1" w:styleId="BodyTextChar">
    <w:name w:val="Body Text Char"/>
    <w:basedOn w:val="DefaultParagraphFont"/>
    <w:link w:val="BodyText"/>
    <w:uiPriority w:val="99"/>
    <w:semiHidden/>
    <w:locked/>
    <w:rPr>
      <w:rFonts w:ascii="Times New Roman" w:hAnsi="Times New Roman" w:cs="Times New Roman"/>
      <w:lang w:val="en-US" w:eastAsia="en-US"/>
    </w:rPr>
  </w:style>
  <w:style w:type="paragraph" w:styleId="ListParagraph">
    <w:name w:val="List Paragraph"/>
    <w:basedOn w:val="Normal"/>
    <w:uiPriority w:val="99"/>
    <w:qFormat/>
    <w:rsid w:val="00A21072"/>
    <w:pPr>
      <w:spacing w:line="322" w:lineRule="exact"/>
      <w:ind w:left="1023" w:hanging="157"/>
    </w:pPr>
  </w:style>
  <w:style w:type="paragraph" w:customStyle="1" w:styleId="TableParagraph">
    <w:name w:val="Table Paragraph"/>
    <w:basedOn w:val="Normal"/>
    <w:uiPriority w:val="99"/>
    <w:rsid w:val="00A21072"/>
    <w:pPr>
      <w:ind w:left="107"/>
    </w:pPr>
  </w:style>
  <w:style w:type="paragraph" w:customStyle="1" w:styleId="a">
    <w:name w:val="Абзац списка"/>
    <w:basedOn w:val="Normal"/>
    <w:uiPriority w:val="99"/>
    <w:rsid w:val="004135E3"/>
    <w:pPr>
      <w:widowControl/>
      <w:autoSpaceDE/>
      <w:autoSpaceDN/>
      <w:spacing w:after="200" w:line="276" w:lineRule="auto"/>
      <w:ind w:left="720"/>
      <w:contextualSpacing/>
    </w:pPr>
    <w:rPr>
      <w:rFonts w:ascii="Calibri" w:hAnsi="Calibri"/>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10</Pages>
  <Words>3625</Words>
  <Characters>20667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ÐžÑ†Ð²ÑŒÑ‡Ð½Ñ‘ Ð¿Ñ•Ð¾Ð³Ñ•Ð°Ð¼Ð° 5-9  ÐºÐ» 2018-2019.doc</dc:title>
  <dc:subject/>
  <dc:creator>Irina</dc:creator>
  <cp:keywords/>
  <dc:description/>
  <cp:lastModifiedBy>user</cp:lastModifiedBy>
  <cp:revision>4</cp:revision>
  <dcterms:created xsi:type="dcterms:W3CDTF">2019-02-12T10:58:00Z</dcterms:created>
  <dcterms:modified xsi:type="dcterms:W3CDTF">2019-02-12T12:33:00Z</dcterms:modified>
</cp:coreProperties>
</file>